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B12E62" w:rsidRPr="00B12E62" w:rsidRDefault="002F345B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12E62" w:rsidRPr="00B12E62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7E2E4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</w:t>
      </w:r>
      <w:r w:rsidR="00B12E62" w:rsidRPr="00B12E62">
        <w:rPr>
          <w:rFonts w:ascii="Times New Roman" w:hAnsi="Times New Roman" w:cs="Times New Roman"/>
          <w:sz w:val="24"/>
          <w:szCs w:val="24"/>
        </w:rPr>
        <w:t>.201</w:t>
      </w:r>
      <w:r w:rsidR="006D125F">
        <w:rPr>
          <w:rFonts w:ascii="Times New Roman" w:hAnsi="Times New Roman" w:cs="Times New Roman"/>
          <w:sz w:val="24"/>
          <w:szCs w:val="24"/>
        </w:rPr>
        <w:t>6</w:t>
      </w:r>
      <w:r w:rsidR="00B12E62"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2E62">
        <w:rPr>
          <w:rFonts w:ascii="Times New Roman" w:hAnsi="Times New Roman" w:cs="Times New Roman"/>
          <w:sz w:val="20"/>
          <w:szCs w:val="20"/>
        </w:rPr>
        <w:t xml:space="preserve">с.  </w:t>
      </w:r>
      <w:proofErr w:type="spellStart"/>
      <w:r w:rsidRPr="00B12E62">
        <w:rPr>
          <w:rFonts w:ascii="Times New Roman" w:hAnsi="Times New Roman" w:cs="Times New Roman"/>
          <w:sz w:val="20"/>
          <w:szCs w:val="20"/>
        </w:rPr>
        <w:t>Уртам</w:t>
      </w:r>
      <w:proofErr w:type="spellEnd"/>
      <w:r w:rsidRPr="00B12E62">
        <w:rPr>
          <w:rFonts w:ascii="Times New Roman" w:hAnsi="Times New Roman" w:cs="Times New Roman"/>
          <w:sz w:val="20"/>
          <w:szCs w:val="20"/>
        </w:rPr>
        <w:t xml:space="preserve"> Кожевниковского района Томской области</w:t>
      </w: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B12E62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D76D12">
        <w:rPr>
          <w:rFonts w:ascii="Times New Roman" w:hAnsi="Times New Roman" w:cs="Times New Roman"/>
          <w:sz w:val="24"/>
          <w:szCs w:val="24"/>
        </w:rPr>
        <w:t xml:space="preserve">10.07.2006 </w:t>
      </w:r>
      <w:r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D76D12">
        <w:rPr>
          <w:rFonts w:ascii="Times New Roman" w:hAnsi="Times New Roman" w:cs="Times New Roman"/>
          <w:sz w:val="24"/>
          <w:szCs w:val="24"/>
        </w:rPr>
        <w:t>13</w:t>
      </w:r>
      <w:r w:rsidRPr="00B12E62">
        <w:rPr>
          <w:rFonts w:ascii="Times New Roman" w:hAnsi="Times New Roman" w:cs="Times New Roman"/>
          <w:sz w:val="24"/>
          <w:szCs w:val="24"/>
        </w:rPr>
        <w:t xml:space="preserve"> «Об  </w:t>
      </w:r>
      <w:r w:rsidR="00D76D12">
        <w:rPr>
          <w:rFonts w:ascii="Times New Roman" w:hAnsi="Times New Roman" w:cs="Times New Roman"/>
          <w:sz w:val="24"/>
          <w:szCs w:val="24"/>
        </w:rPr>
        <w:t>установлении размера дохода, приходящегося на каждого члена семьи и стоимость имущества, находящегося в собственности членов семьи и подлежащего налогообложению, с целью признания граждан малоимущими и предоставления им по договорам социального найма жилых помещений</w:t>
      </w:r>
      <w:r w:rsidR="007C19B4">
        <w:rPr>
          <w:rFonts w:ascii="Times New Roman" w:hAnsi="Times New Roman" w:cs="Times New Roman"/>
          <w:sz w:val="24"/>
          <w:szCs w:val="24"/>
        </w:rPr>
        <w:t>»</w:t>
      </w:r>
    </w:p>
    <w:p w:rsidR="00B12E62" w:rsidRPr="00B12E62" w:rsidRDefault="00B12E62" w:rsidP="002F345B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F345B" w:rsidRDefault="002F345B" w:rsidP="002F3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345B" w:rsidRPr="002F345B" w:rsidRDefault="002F345B" w:rsidP="002F3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345B">
        <w:rPr>
          <w:rFonts w:ascii="Times New Roman" w:hAnsi="Times New Roman" w:cs="Times New Roman"/>
          <w:sz w:val="24"/>
          <w:szCs w:val="24"/>
        </w:rPr>
        <w:t xml:space="preserve">Согласно пункту 4 статьи 43 Федерального закона от 6 октября 2003 года № 131- ФЗ «Об общих принципах организации местного самоуправления в Российской Федерации», 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="00D76D12" w:rsidRPr="00B12E62">
        <w:rPr>
          <w:rFonts w:ascii="Times New Roman" w:hAnsi="Times New Roman" w:cs="Times New Roman"/>
          <w:sz w:val="24"/>
          <w:szCs w:val="24"/>
        </w:rPr>
        <w:t>постановлени</w:t>
      </w:r>
      <w:r w:rsidR="007C19B4">
        <w:rPr>
          <w:rFonts w:ascii="Times New Roman" w:hAnsi="Times New Roman" w:cs="Times New Roman"/>
          <w:sz w:val="24"/>
          <w:szCs w:val="24"/>
        </w:rPr>
        <w:t>е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D76D12">
        <w:rPr>
          <w:rFonts w:ascii="Times New Roman" w:hAnsi="Times New Roman" w:cs="Times New Roman"/>
          <w:sz w:val="24"/>
          <w:szCs w:val="24"/>
        </w:rPr>
        <w:t xml:space="preserve">10.07.2006 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D76D12">
        <w:rPr>
          <w:rFonts w:ascii="Times New Roman" w:hAnsi="Times New Roman" w:cs="Times New Roman"/>
          <w:sz w:val="24"/>
          <w:szCs w:val="24"/>
        </w:rPr>
        <w:t>13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«Об  </w:t>
      </w:r>
      <w:r w:rsidR="00D76D12">
        <w:rPr>
          <w:rFonts w:ascii="Times New Roman" w:hAnsi="Times New Roman" w:cs="Times New Roman"/>
          <w:sz w:val="24"/>
          <w:szCs w:val="24"/>
        </w:rPr>
        <w:t>установлении размера дохода, приходящегося на каждого члена семьи и стоимость имущества, находящегося в собственности членов семьи и подлежащего налогообложению, с целью признания граждан малоимущими и предоставления им по договорам социального найма жилых помещений.</w:t>
      </w:r>
    </w:p>
    <w:p w:rsidR="00B12E62" w:rsidRPr="00B12E62" w:rsidRDefault="00B12E62" w:rsidP="00B12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B12E6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12E6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12E62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B12E62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B12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12E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2E6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E62" w:rsidRDefault="00B12E62" w:rsidP="00B12E62">
      <w:pPr>
        <w:spacing w:after="0" w:line="240" w:lineRule="auto"/>
        <w:jc w:val="both"/>
      </w:pPr>
      <w:r w:rsidRPr="00B12E62">
        <w:rPr>
          <w:rFonts w:ascii="Times New Roman" w:hAnsi="Times New Roman" w:cs="Times New Roman"/>
          <w:sz w:val="24"/>
          <w:szCs w:val="24"/>
        </w:rPr>
        <w:t xml:space="preserve">Глава поселения  </w:t>
      </w:r>
      <w:r w:rsidR="00D270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А.М. Кузн</w:t>
      </w:r>
      <w:r>
        <w:t xml:space="preserve">ецов </w:t>
      </w:r>
    </w:p>
    <w:p w:rsidR="00B12E62" w:rsidRDefault="00B12E62" w:rsidP="00B12E62"/>
    <w:p w:rsidR="00B12E62" w:rsidRDefault="00B12E62" w:rsidP="00B12E62"/>
    <w:p w:rsidR="00B12E62" w:rsidRDefault="00B12E62" w:rsidP="00B12E62"/>
    <w:p w:rsidR="00C21114" w:rsidRDefault="00C21114"/>
    <w:sectPr w:rsidR="00C21114" w:rsidSect="0068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62"/>
    <w:rsid w:val="0021006F"/>
    <w:rsid w:val="002A6CF2"/>
    <w:rsid w:val="002F345B"/>
    <w:rsid w:val="00687CD4"/>
    <w:rsid w:val="006D125F"/>
    <w:rsid w:val="007C19B4"/>
    <w:rsid w:val="007E2E42"/>
    <w:rsid w:val="00B12E62"/>
    <w:rsid w:val="00C21114"/>
    <w:rsid w:val="00D270DB"/>
    <w:rsid w:val="00D5479B"/>
    <w:rsid w:val="00D7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12E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10</cp:revision>
  <dcterms:created xsi:type="dcterms:W3CDTF">2016-02-18T11:07:00Z</dcterms:created>
  <dcterms:modified xsi:type="dcterms:W3CDTF">2016-02-20T05:53:00Z</dcterms:modified>
</cp:coreProperties>
</file>