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CE" w:rsidRPr="00281350" w:rsidRDefault="00244DCE" w:rsidP="00244DCE">
      <w:pPr>
        <w:spacing w:after="0" w:line="240" w:lineRule="auto"/>
        <w:ind w:right="98"/>
        <w:jc w:val="center"/>
        <w:rPr>
          <w:rFonts w:ascii="Times New Roman" w:hAnsi="Times New Roman"/>
          <w:b/>
          <w:sz w:val="24"/>
          <w:szCs w:val="24"/>
        </w:rPr>
      </w:pPr>
      <w:r w:rsidRPr="00281350">
        <w:rPr>
          <w:rFonts w:ascii="Times New Roman" w:hAnsi="Times New Roman"/>
          <w:b/>
          <w:sz w:val="24"/>
          <w:szCs w:val="24"/>
        </w:rPr>
        <w:t>МУНИЦИПАЛЬНОЕ ОБРАЗОВАНИЕ</w:t>
      </w:r>
    </w:p>
    <w:p w:rsidR="00244DCE" w:rsidRPr="00281350" w:rsidRDefault="00244DCE" w:rsidP="00244DCE">
      <w:pPr>
        <w:spacing w:after="0" w:line="240" w:lineRule="auto"/>
        <w:ind w:right="98"/>
        <w:jc w:val="center"/>
        <w:rPr>
          <w:rFonts w:ascii="Times New Roman" w:hAnsi="Times New Roman"/>
          <w:b/>
          <w:sz w:val="24"/>
          <w:szCs w:val="24"/>
        </w:rPr>
      </w:pPr>
      <w:r w:rsidRPr="00281350">
        <w:rPr>
          <w:rFonts w:ascii="Times New Roman" w:hAnsi="Times New Roman"/>
          <w:b/>
          <w:sz w:val="24"/>
          <w:szCs w:val="24"/>
        </w:rPr>
        <w:t>УРТАМСКОЕ СЕЛЬСКОЕ ПОСЕЛЕНИЕ</w:t>
      </w:r>
    </w:p>
    <w:p w:rsidR="00244DCE" w:rsidRPr="00281350" w:rsidRDefault="00244DCE" w:rsidP="00244DCE">
      <w:pPr>
        <w:spacing w:after="0" w:line="240" w:lineRule="auto"/>
        <w:ind w:right="98"/>
        <w:jc w:val="center"/>
        <w:rPr>
          <w:rFonts w:ascii="Times New Roman" w:hAnsi="Times New Roman"/>
          <w:b/>
          <w:sz w:val="24"/>
          <w:szCs w:val="24"/>
        </w:rPr>
      </w:pPr>
    </w:p>
    <w:p w:rsidR="00244DCE" w:rsidRPr="00281350" w:rsidRDefault="00244DCE" w:rsidP="00244DCE">
      <w:pPr>
        <w:spacing w:after="0" w:line="240" w:lineRule="auto"/>
        <w:ind w:right="98"/>
        <w:jc w:val="center"/>
        <w:rPr>
          <w:rFonts w:ascii="Times New Roman" w:hAnsi="Times New Roman"/>
          <w:b/>
          <w:sz w:val="24"/>
          <w:szCs w:val="24"/>
        </w:rPr>
      </w:pPr>
      <w:r w:rsidRPr="00281350">
        <w:rPr>
          <w:rFonts w:ascii="Times New Roman" w:hAnsi="Times New Roman"/>
          <w:b/>
          <w:sz w:val="24"/>
          <w:szCs w:val="24"/>
        </w:rPr>
        <w:t>АДМИНИСТРАЦИЯ УРТАМСКОГО СЕЛЬСКОГО ПОСЕЛЕНИЯ</w:t>
      </w:r>
    </w:p>
    <w:p w:rsidR="00244DCE" w:rsidRPr="00281350" w:rsidRDefault="00244DCE" w:rsidP="00244DCE">
      <w:pPr>
        <w:spacing w:after="0" w:line="240" w:lineRule="auto"/>
        <w:ind w:right="98"/>
        <w:jc w:val="center"/>
        <w:rPr>
          <w:rFonts w:ascii="Times New Roman" w:hAnsi="Times New Roman"/>
          <w:b/>
          <w:sz w:val="24"/>
          <w:szCs w:val="24"/>
        </w:rPr>
      </w:pPr>
    </w:p>
    <w:p w:rsidR="00244DCE" w:rsidRPr="00281350" w:rsidRDefault="00244DCE" w:rsidP="00244DCE">
      <w:pPr>
        <w:spacing w:after="0" w:line="240" w:lineRule="auto"/>
        <w:ind w:right="98"/>
        <w:jc w:val="center"/>
        <w:rPr>
          <w:rFonts w:ascii="Times New Roman" w:hAnsi="Times New Roman"/>
          <w:b/>
          <w:sz w:val="24"/>
          <w:szCs w:val="24"/>
        </w:rPr>
      </w:pPr>
      <w:r w:rsidRPr="00281350">
        <w:rPr>
          <w:rFonts w:ascii="Times New Roman" w:hAnsi="Times New Roman"/>
          <w:b/>
          <w:sz w:val="24"/>
          <w:szCs w:val="24"/>
        </w:rPr>
        <w:t>ПОСТАНОВЛЕНИЕ</w:t>
      </w:r>
    </w:p>
    <w:p w:rsidR="00244DCE" w:rsidRPr="00281350" w:rsidRDefault="00244DCE" w:rsidP="00244DCE">
      <w:pPr>
        <w:spacing w:after="0" w:line="240" w:lineRule="auto"/>
        <w:jc w:val="center"/>
        <w:rPr>
          <w:rFonts w:ascii="Times New Roman" w:hAnsi="Times New Roman"/>
          <w:b/>
          <w:sz w:val="24"/>
          <w:szCs w:val="24"/>
        </w:rPr>
      </w:pPr>
    </w:p>
    <w:p w:rsidR="00244DCE" w:rsidRPr="00281350" w:rsidRDefault="00244DCE" w:rsidP="00244DCE">
      <w:pPr>
        <w:spacing w:after="0" w:line="240" w:lineRule="auto"/>
        <w:jc w:val="center"/>
        <w:rPr>
          <w:rFonts w:ascii="Times New Roman" w:hAnsi="Times New Roman"/>
          <w:sz w:val="24"/>
          <w:szCs w:val="24"/>
        </w:rPr>
      </w:pPr>
    </w:p>
    <w:p w:rsidR="00244DCE" w:rsidRPr="00281350" w:rsidRDefault="00244DCE" w:rsidP="00244DCE">
      <w:pPr>
        <w:spacing w:after="0" w:line="240" w:lineRule="auto"/>
        <w:rPr>
          <w:rFonts w:ascii="Times New Roman" w:hAnsi="Times New Roman"/>
          <w:sz w:val="24"/>
          <w:szCs w:val="24"/>
        </w:rPr>
      </w:pPr>
    </w:p>
    <w:p w:rsidR="00244DCE" w:rsidRPr="00AF2354" w:rsidRDefault="00244DCE" w:rsidP="00244DCE">
      <w:pPr>
        <w:spacing w:after="0" w:line="240" w:lineRule="auto"/>
        <w:rPr>
          <w:rFonts w:ascii="Times New Roman" w:hAnsi="Times New Roman"/>
          <w:sz w:val="24"/>
          <w:szCs w:val="24"/>
        </w:rPr>
      </w:pPr>
      <w:r>
        <w:rPr>
          <w:rFonts w:ascii="Times New Roman" w:hAnsi="Times New Roman"/>
          <w:sz w:val="24"/>
          <w:szCs w:val="24"/>
        </w:rPr>
        <w:t>2</w:t>
      </w:r>
      <w:r w:rsidR="006E7FAC">
        <w:rPr>
          <w:rFonts w:ascii="Times New Roman" w:hAnsi="Times New Roman"/>
          <w:sz w:val="24"/>
          <w:szCs w:val="24"/>
        </w:rPr>
        <w:t>6</w:t>
      </w:r>
      <w:r>
        <w:rPr>
          <w:rFonts w:ascii="Times New Roman" w:hAnsi="Times New Roman"/>
          <w:sz w:val="24"/>
          <w:szCs w:val="24"/>
        </w:rPr>
        <w:t>.07</w:t>
      </w:r>
      <w:r w:rsidRPr="00AF2354">
        <w:rPr>
          <w:rFonts w:ascii="Times New Roman" w:hAnsi="Times New Roman"/>
          <w:sz w:val="24"/>
          <w:szCs w:val="24"/>
        </w:rPr>
        <w:t xml:space="preserve">.2017                                                                                                                             № </w:t>
      </w:r>
      <w:r>
        <w:rPr>
          <w:rFonts w:ascii="Times New Roman" w:hAnsi="Times New Roman"/>
          <w:sz w:val="24"/>
          <w:szCs w:val="24"/>
        </w:rPr>
        <w:t>4</w:t>
      </w:r>
      <w:r w:rsidR="00C260FA">
        <w:rPr>
          <w:rFonts w:ascii="Times New Roman" w:hAnsi="Times New Roman"/>
          <w:sz w:val="24"/>
          <w:szCs w:val="24"/>
        </w:rPr>
        <w:t>9</w:t>
      </w:r>
    </w:p>
    <w:p w:rsidR="00244DCE" w:rsidRPr="00244DCE" w:rsidRDefault="00244DCE" w:rsidP="00244DCE">
      <w:pPr>
        <w:spacing w:after="0" w:line="240" w:lineRule="auto"/>
        <w:jc w:val="center"/>
        <w:rPr>
          <w:rFonts w:ascii="Times New Roman" w:hAnsi="Times New Roman"/>
          <w:sz w:val="20"/>
          <w:szCs w:val="20"/>
        </w:rPr>
      </w:pPr>
      <w:r w:rsidRPr="00244DCE">
        <w:rPr>
          <w:rFonts w:ascii="Times New Roman" w:hAnsi="Times New Roman"/>
          <w:sz w:val="20"/>
          <w:szCs w:val="20"/>
        </w:rPr>
        <w:t>с. Уртам   Кожевниковский  район  Томская  область</w:t>
      </w:r>
    </w:p>
    <w:p w:rsidR="00244DCE" w:rsidRPr="00281350" w:rsidRDefault="00244DCE" w:rsidP="00244DCE">
      <w:pPr>
        <w:spacing w:after="0" w:line="240" w:lineRule="auto"/>
        <w:rPr>
          <w:rFonts w:ascii="Times New Roman" w:hAnsi="Times New Roman"/>
          <w:sz w:val="24"/>
          <w:szCs w:val="24"/>
        </w:rPr>
      </w:pPr>
    </w:p>
    <w:p w:rsidR="00A6787E" w:rsidRDefault="00A6787E" w:rsidP="003947BB">
      <w:pPr>
        <w:spacing w:after="0" w:line="240" w:lineRule="auto"/>
        <w:rPr>
          <w:rFonts w:ascii="Times New Roman" w:hAnsi="Times New Roman"/>
          <w:sz w:val="24"/>
          <w:szCs w:val="24"/>
        </w:rPr>
      </w:pPr>
    </w:p>
    <w:p w:rsidR="00244DCE" w:rsidRDefault="00A6787E" w:rsidP="00244DCE">
      <w:pPr>
        <w:spacing w:after="0" w:line="240" w:lineRule="auto"/>
        <w:jc w:val="center"/>
        <w:rPr>
          <w:rFonts w:ascii="Times New Roman" w:hAnsi="Times New Roman"/>
          <w:sz w:val="24"/>
          <w:szCs w:val="24"/>
        </w:rPr>
      </w:pPr>
      <w:r w:rsidRPr="003947BB">
        <w:rPr>
          <w:rFonts w:ascii="Times New Roman" w:hAnsi="Times New Roman"/>
          <w:sz w:val="24"/>
          <w:szCs w:val="24"/>
        </w:rPr>
        <w:t>Об утверждении Административного регламента</w:t>
      </w:r>
      <w:r w:rsidR="00244DCE">
        <w:rPr>
          <w:rFonts w:ascii="Times New Roman" w:hAnsi="Times New Roman"/>
          <w:sz w:val="24"/>
          <w:szCs w:val="24"/>
        </w:rPr>
        <w:t xml:space="preserve"> </w:t>
      </w:r>
      <w:r w:rsidRPr="003947BB">
        <w:rPr>
          <w:rFonts w:ascii="Times New Roman" w:hAnsi="Times New Roman"/>
          <w:sz w:val="24"/>
          <w:szCs w:val="24"/>
        </w:rPr>
        <w:t xml:space="preserve">осуществления муниципального </w:t>
      </w:r>
    </w:p>
    <w:p w:rsidR="00244DCE" w:rsidRDefault="00A6787E" w:rsidP="00244DCE">
      <w:pPr>
        <w:spacing w:after="0" w:line="240" w:lineRule="auto"/>
        <w:jc w:val="center"/>
        <w:rPr>
          <w:rFonts w:ascii="Times New Roman" w:hAnsi="Times New Roman"/>
          <w:sz w:val="24"/>
          <w:szCs w:val="24"/>
        </w:rPr>
      </w:pPr>
      <w:proofErr w:type="gramStart"/>
      <w:r w:rsidRPr="003947BB">
        <w:rPr>
          <w:rFonts w:ascii="Times New Roman" w:hAnsi="Times New Roman"/>
          <w:sz w:val="24"/>
          <w:szCs w:val="24"/>
        </w:rPr>
        <w:t>земельного</w:t>
      </w:r>
      <w:r w:rsidR="00244DCE">
        <w:rPr>
          <w:rFonts w:ascii="Times New Roman" w:hAnsi="Times New Roman"/>
          <w:sz w:val="24"/>
          <w:szCs w:val="24"/>
        </w:rPr>
        <w:t xml:space="preserve"> </w:t>
      </w:r>
      <w:r w:rsidRPr="003947BB">
        <w:rPr>
          <w:rFonts w:ascii="Times New Roman" w:hAnsi="Times New Roman"/>
          <w:sz w:val="24"/>
          <w:szCs w:val="24"/>
        </w:rPr>
        <w:t xml:space="preserve">контроля </w:t>
      </w:r>
      <w:r>
        <w:rPr>
          <w:rFonts w:ascii="Times New Roman" w:hAnsi="Times New Roman"/>
          <w:sz w:val="24"/>
          <w:szCs w:val="24"/>
        </w:rPr>
        <w:t xml:space="preserve">в </w:t>
      </w:r>
      <w:r w:rsidRPr="003947BB">
        <w:rPr>
          <w:rFonts w:ascii="Times New Roman" w:hAnsi="Times New Roman"/>
          <w:sz w:val="24"/>
          <w:szCs w:val="24"/>
        </w:rPr>
        <w:t xml:space="preserve"> отношении расположенных в границах сельского поселения </w:t>
      </w:r>
      <w:proofErr w:type="gramEnd"/>
    </w:p>
    <w:p w:rsidR="00A6787E" w:rsidRPr="003947BB" w:rsidRDefault="00A6787E" w:rsidP="00244DCE">
      <w:pPr>
        <w:spacing w:after="0" w:line="240" w:lineRule="auto"/>
        <w:jc w:val="center"/>
        <w:rPr>
          <w:rFonts w:ascii="Times New Roman" w:hAnsi="Times New Roman"/>
          <w:sz w:val="24"/>
          <w:szCs w:val="24"/>
        </w:rPr>
      </w:pPr>
      <w:r w:rsidRPr="003947BB">
        <w:rPr>
          <w:rFonts w:ascii="Times New Roman" w:hAnsi="Times New Roman"/>
          <w:sz w:val="24"/>
          <w:szCs w:val="24"/>
        </w:rPr>
        <w:t>объектов земельных отношений</w:t>
      </w:r>
      <w:r>
        <w:rPr>
          <w:rFonts w:ascii="Times New Roman" w:hAnsi="Times New Roman"/>
          <w:sz w:val="24"/>
          <w:szCs w:val="24"/>
        </w:rPr>
        <w:t xml:space="preserve"> </w:t>
      </w:r>
    </w:p>
    <w:p w:rsidR="00A6787E" w:rsidRPr="003947BB" w:rsidRDefault="00A6787E" w:rsidP="003947BB">
      <w:pPr>
        <w:pStyle w:val="ConsPlusNormal"/>
        <w:rPr>
          <w:rFonts w:ascii="Times New Roman" w:hAnsi="Times New Roman" w:cs="Times New Roman"/>
          <w:sz w:val="24"/>
          <w:szCs w:val="24"/>
        </w:rPr>
      </w:pPr>
    </w:p>
    <w:p w:rsidR="00A6787E" w:rsidRPr="003947BB" w:rsidRDefault="00A6787E" w:rsidP="003947BB">
      <w:pPr>
        <w:spacing w:after="0" w:line="240" w:lineRule="auto"/>
        <w:ind w:firstLine="540"/>
        <w:jc w:val="both"/>
        <w:rPr>
          <w:rFonts w:ascii="Times New Roman" w:hAnsi="Times New Roman"/>
          <w:sz w:val="24"/>
          <w:szCs w:val="24"/>
        </w:rPr>
      </w:pPr>
      <w:proofErr w:type="gramStart"/>
      <w:r w:rsidRPr="003947BB">
        <w:rPr>
          <w:rFonts w:ascii="Times New Roman" w:hAnsi="Times New Roman"/>
          <w:sz w:val="24"/>
          <w:szCs w:val="24"/>
        </w:rPr>
        <w:t xml:space="preserve">В соответствии со </w:t>
      </w:r>
      <w:hyperlink r:id="rId5" w:history="1">
        <w:r w:rsidRPr="003947BB">
          <w:rPr>
            <w:rFonts w:ascii="Times New Roman" w:hAnsi="Times New Roman"/>
            <w:sz w:val="24"/>
            <w:szCs w:val="24"/>
          </w:rPr>
          <w:t>статьей 72</w:t>
        </w:r>
      </w:hyperlink>
      <w:r w:rsidRPr="003947BB">
        <w:rPr>
          <w:rFonts w:ascii="Times New Roman" w:hAnsi="Times New Roman"/>
          <w:sz w:val="24"/>
          <w:szCs w:val="24"/>
        </w:rPr>
        <w:t xml:space="preserve"> Земельного кодекса Российской Федерации, Федеральным </w:t>
      </w:r>
      <w:hyperlink r:id="rId6" w:history="1">
        <w:r w:rsidRPr="003947BB">
          <w:rPr>
            <w:rFonts w:ascii="Times New Roman" w:hAnsi="Times New Roman"/>
            <w:sz w:val="24"/>
            <w:szCs w:val="24"/>
          </w:rPr>
          <w:t>законом</w:t>
        </w:r>
      </w:hyperlink>
      <w:r w:rsidRPr="003947BB">
        <w:rPr>
          <w:rFonts w:ascii="Times New Roman" w:hAnsi="Times New Roman"/>
          <w:sz w:val="24"/>
          <w:szCs w:val="24"/>
        </w:rPr>
        <w:t xml:space="preserve"> от 06.10.2003 №131-ФЗ «Об общих принципах организации местного самоуправления в Российской Федерации», Федеральным </w:t>
      </w:r>
      <w:hyperlink r:id="rId7" w:history="1">
        <w:r w:rsidRPr="003947BB">
          <w:rPr>
            <w:rFonts w:ascii="Times New Roman" w:hAnsi="Times New Roman"/>
            <w:sz w:val="24"/>
            <w:szCs w:val="24"/>
          </w:rPr>
          <w:t>законом</w:t>
        </w:r>
      </w:hyperlink>
      <w:r w:rsidRPr="003947BB">
        <w:rPr>
          <w:rFonts w:ascii="Times New Roman" w:hAnsi="Times New Roman"/>
          <w:sz w:val="24"/>
          <w:szCs w:val="24"/>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3947BB">
          <w:rPr>
            <w:rFonts w:ascii="Times New Roman" w:hAnsi="Times New Roman"/>
            <w:sz w:val="24"/>
            <w:szCs w:val="24"/>
          </w:rPr>
          <w:t>Законом</w:t>
        </w:r>
      </w:hyperlink>
      <w:r w:rsidRPr="003947BB">
        <w:rPr>
          <w:rFonts w:ascii="Times New Roman" w:hAnsi="Times New Roman"/>
          <w:sz w:val="24"/>
          <w:szCs w:val="24"/>
        </w:rPr>
        <w:t xml:space="preserve"> Томской области от 18.09.2015 №124-ОЗ «О порядке осуществления муниципального земельного контроля в Томской области», руководствуясь</w:t>
      </w:r>
      <w:proofErr w:type="gramEnd"/>
      <w:r w:rsidRPr="003947BB">
        <w:rPr>
          <w:rFonts w:ascii="Times New Roman" w:hAnsi="Times New Roman"/>
          <w:sz w:val="24"/>
          <w:szCs w:val="24"/>
        </w:rPr>
        <w:t xml:space="preserve"> Уставом муниципального образования «</w:t>
      </w:r>
      <w:r w:rsidR="00C8607F">
        <w:rPr>
          <w:rFonts w:ascii="Times New Roman" w:hAnsi="Times New Roman"/>
          <w:sz w:val="24"/>
          <w:szCs w:val="24"/>
        </w:rPr>
        <w:t>Уртамское</w:t>
      </w:r>
      <w:r w:rsidRPr="003947BB">
        <w:rPr>
          <w:rFonts w:ascii="Times New Roman" w:hAnsi="Times New Roman"/>
          <w:sz w:val="24"/>
          <w:szCs w:val="24"/>
        </w:rPr>
        <w:t xml:space="preserve"> сельское поселение»,</w:t>
      </w:r>
    </w:p>
    <w:p w:rsidR="00A6787E" w:rsidRPr="003947BB" w:rsidRDefault="00A6787E" w:rsidP="003947BB">
      <w:pPr>
        <w:pStyle w:val="ConsPlusNormal"/>
        <w:ind w:firstLine="540"/>
        <w:jc w:val="both"/>
        <w:rPr>
          <w:rFonts w:ascii="Times New Roman" w:hAnsi="Times New Roman" w:cs="Times New Roman"/>
          <w:sz w:val="24"/>
          <w:szCs w:val="24"/>
        </w:rPr>
      </w:pPr>
    </w:p>
    <w:p w:rsidR="00A6787E" w:rsidRPr="003947BB" w:rsidRDefault="00A6787E" w:rsidP="003947BB">
      <w:pPr>
        <w:pStyle w:val="ConsPlusNormal"/>
        <w:ind w:firstLine="540"/>
        <w:jc w:val="both"/>
        <w:rPr>
          <w:rFonts w:ascii="Times New Roman" w:hAnsi="Times New Roman" w:cs="Times New Roman"/>
          <w:b/>
          <w:sz w:val="24"/>
          <w:szCs w:val="24"/>
        </w:rPr>
      </w:pPr>
      <w:r w:rsidRPr="003947BB">
        <w:rPr>
          <w:rFonts w:ascii="Times New Roman" w:hAnsi="Times New Roman" w:cs="Times New Roman"/>
          <w:b/>
          <w:sz w:val="24"/>
          <w:szCs w:val="24"/>
        </w:rPr>
        <w:t>ПОСТАНОВЛЯЮ:</w:t>
      </w:r>
    </w:p>
    <w:p w:rsidR="00A6787E" w:rsidRPr="003947BB" w:rsidRDefault="00A6787E" w:rsidP="002A403C">
      <w:pPr>
        <w:pStyle w:val="ConsPlusNormal"/>
        <w:ind w:firstLine="540"/>
        <w:jc w:val="both"/>
        <w:rPr>
          <w:rFonts w:ascii="Times New Roman" w:hAnsi="Times New Roman" w:cs="Times New Roman"/>
          <w:b/>
          <w:sz w:val="24"/>
          <w:szCs w:val="24"/>
        </w:rPr>
      </w:pPr>
    </w:p>
    <w:p w:rsidR="00A6787E" w:rsidRPr="009E0E3B" w:rsidRDefault="00A6787E" w:rsidP="002A403C">
      <w:pPr>
        <w:pStyle w:val="a5"/>
        <w:numPr>
          <w:ilvl w:val="0"/>
          <w:numId w:val="1"/>
        </w:numPr>
        <w:autoSpaceDE w:val="0"/>
        <w:autoSpaceDN w:val="0"/>
        <w:adjustRightInd w:val="0"/>
        <w:spacing w:after="0" w:line="240" w:lineRule="auto"/>
        <w:ind w:left="0" w:firstLine="360"/>
        <w:contextualSpacing w:val="0"/>
        <w:jc w:val="both"/>
        <w:rPr>
          <w:rFonts w:ascii="Times New Roman" w:hAnsi="Times New Roman"/>
          <w:sz w:val="24"/>
          <w:szCs w:val="24"/>
        </w:rPr>
      </w:pPr>
      <w:r w:rsidRPr="009E0E3B">
        <w:rPr>
          <w:rFonts w:ascii="Times New Roman" w:hAnsi="Times New Roman"/>
          <w:sz w:val="24"/>
          <w:szCs w:val="24"/>
        </w:rPr>
        <w:t xml:space="preserve">Утвердить Административный </w:t>
      </w:r>
      <w:hyperlink w:anchor="Par32" w:tooltip="Ссылка на текущий документ" w:history="1">
        <w:r w:rsidRPr="009E0E3B">
          <w:rPr>
            <w:rFonts w:ascii="Times New Roman" w:hAnsi="Times New Roman"/>
            <w:sz w:val="24"/>
            <w:szCs w:val="24"/>
          </w:rPr>
          <w:t>регламент</w:t>
        </w:r>
      </w:hyperlink>
      <w:r w:rsidRPr="009E0E3B">
        <w:rPr>
          <w:rFonts w:ascii="Times New Roman" w:hAnsi="Times New Roman"/>
          <w:sz w:val="24"/>
          <w:szCs w:val="24"/>
        </w:rPr>
        <w:t xml:space="preserve"> осуществления муниципального земельного контроля в отношении расположенных в границах сельского поселения объектов земельных отношений согласно приложению.</w:t>
      </w:r>
    </w:p>
    <w:p w:rsidR="00C45F23" w:rsidRDefault="009E0E3B" w:rsidP="002A403C">
      <w:pPr>
        <w:numPr>
          <w:ilvl w:val="0"/>
          <w:numId w:val="1"/>
        </w:numPr>
        <w:spacing w:after="0" w:line="240" w:lineRule="auto"/>
        <w:ind w:left="0" w:firstLine="360"/>
        <w:jc w:val="both"/>
        <w:rPr>
          <w:rFonts w:ascii="Times New Roman" w:hAnsi="Times New Roman"/>
          <w:sz w:val="24"/>
          <w:szCs w:val="24"/>
        </w:rPr>
      </w:pPr>
      <w:r w:rsidRPr="009E0E3B">
        <w:rPr>
          <w:rFonts w:ascii="Times New Roman" w:hAnsi="Times New Roman"/>
          <w:sz w:val="24"/>
          <w:szCs w:val="24"/>
        </w:rPr>
        <w:t>Признать утратившим силу постановление Администрации от 29.</w:t>
      </w:r>
      <w:r w:rsidR="002A3DFE">
        <w:rPr>
          <w:rFonts w:ascii="Times New Roman" w:hAnsi="Times New Roman"/>
          <w:sz w:val="24"/>
          <w:szCs w:val="24"/>
        </w:rPr>
        <w:t>06</w:t>
      </w:r>
      <w:r w:rsidRPr="009E0E3B">
        <w:rPr>
          <w:rFonts w:ascii="Times New Roman" w:hAnsi="Times New Roman"/>
          <w:sz w:val="24"/>
          <w:szCs w:val="24"/>
        </w:rPr>
        <w:t>.201</w:t>
      </w:r>
      <w:r w:rsidR="002A3DFE">
        <w:rPr>
          <w:rFonts w:ascii="Times New Roman" w:hAnsi="Times New Roman"/>
          <w:sz w:val="24"/>
          <w:szCs w:val="24"/>
        </w:rPr>
        <w:t>5</w:t>
      </w:r>
      <w:r w:rsidRPr="009E0E3B">
        <w:rPr>
          <w:rFonts w:ascii="Times New Roman" w:hAnsi="Times New Roman"/>
          <w:sz w:val="24"/>
          <w:szCs w:val="24"/>
        </w:rPr>
        <w:t xml:space="preserve"> № </w:t>
      </w:r>
      <w:r w:rsidR="002A3DFE">
        <w:rPr>
          <w:rFonts w:ascii="Times New Roman" w:hAnsi="Times New Roman"/>
          <w:sz w:val="24"/>
          <w:szCs w:val="24"/>
        </w:rPr>
        <w:t>48</w:t>
      </w:r>
      <w:r w:rsidRPr="009E0E3B">
        <w:rPr>
          <w:rFonts w:ascii="Times New Roman" w:hAnsi="Times New Roman"/>
          <w:sz w:val="24"/>
          <w:szCs w:val="24"/>
        </w:rPr>
        <w:t xml:space="preserve">                               «Об утверждении Административного регламента по осуществлению муниципального земельного контроля на территории муниципального образования «</w:t>
      </w:r>
      <w:r w:rsidR="00C8607F">
        <w:rPr>
          <w:rFonts w:ascii="Times New Roman" w:hAnsi="Times New Roman"/>
          <w:sz w:val="24"/>
          <w:szCs w:val="24"/>
        </w:rPr>
        <w:t xml:space="preserve">Уртамское </w:t>
      </w:r>
      <w:r w:rsidRPr="009E0E3B">
        <w:rPr>
          <w:rFonts w:ascii="Times New Roman" w:hAnsi="Times New Roman"/>
          <w:sz w:val="24"/>
          <w:szCs w:val="24"/>
        </w:rPr>
        <w:t>сельское поселение»</w:t>
      </w:r>
      <w:r w:rsidR="00C45F23">
        <w:rPr>
          <w:rFonts w:ascii="Times New Roman" w:hAnsi="Times New Roman"/>
          <w:sz w:val="24"/>
          <w:szCs w:val="24"/>
        </w:rPr>
        <w:t>.</w:t>
      </w:r>
    </w:p>
    <w:p w:rsidR="00C45F23" w:rsidRDefault="009E0E3B" w:rsidP="002A403C">
      <w:pPr>
        <w:numPr>
          <w:ilvl w:val="0"/>
          <w:numId w:val="1"/>
        </w:numPr>
        <w:spacing w:after="0" w:line="240" w:lineRule="auto"/>
        <w:ind w:left="0" w:firstLine="360"/>
        <w:jc w:val="both"/>
        <w:rPr>
          <w:rFonts w:ascii="Times New Roman" w:hAnsi="Times New Roman"/>
          <w:sz w:val="24"/>
          <w:szCs w:val="24"/>
        </w:rPr>
      </w:pPr>
      <w:r w:rsidRPr="00C45F23">
        <w:rPr>
          <w:rFonts w:ascii="Times New Roman" w:hAnsi="Times New Roman"/>
          <w:sz w:val="24"/>
          <w:szCs w:val="24"/>
        </w:rPr>
        <w:t xml:space="preserve"> </w:t>
      </w:r>
      <w:r w:rsidR="00C45F23" w:rsidRPr="00C45F23">
        <w:rPr>
          <w:rFonts w:ascii="Times New Roman" w:hAnsi="Times New Roman"/>
          <w:sz w:val="24"/>
          <w:szCs w:val="24"/>
        </w:rPr>
        <w:t>Настоящее постановление обнародовать в установленном Уставом муниципального    образования «</w:t>
      </w:r>
      <w:r w:rsidR="00C8607F">
        <w:rPr>
          <w:rFonts w:ascii="Times New Roman" w:hAnsi="Times New Roman"/>
          <w:sz w:val="24"/>
          <w:szCs w:val="24"/>
        </w:rPr>
        <w:t>Уртамское</w:t>
      </w:r>
      <w:r w:rsidR="00C45F23" w:rsidRPr="00C45F23">
        <w:rPr>
          <w:rFonts w:ascii="Times New Roman" w:hAnsi="Times New Roman"/>
          <w:sz w:val="24"/>
          <w:szCs w:val="24"/>
        </w:rPr>
        <w:t xml:space="preserve"> сельское поселение» порядке и разместить на    официальном сайте</w:t>
      </w:r>
      <w:r w:rsidR="00C8607F">
        <w:rPr>
          <w:rFonts w:ascii="Times New Roman" w:hAnsi="Times New Roman"/>
          <w:sz w:val="24"/>
          <w:szCs w:val="24"/>
        </w:rPr>
        <w:t xml:space="preserve"> Уртамского</w:t>
      </w:r>
      <w:r w:rsidR="00C45F23" w:rsidRPr="00C45F23">
        <w:rPr>
          <w:rFonts w:ascii="Times New Roman" w:hAnsi="Times New Roman"/>
          <w:sz w:val="24"/>
          <w:szCs w:val="24"/>
        </w:rPr>
        <w:t xml:space="preserve"> сельского поселения в информационно-телекоммуникационной сети «Интернет»: </w:t>
      </w:r>
      <w:hyperlink r:id="rId9" w:history="1">
        <w:r w:rsidR="00C8607F" w:rsidRPr="002A3DFE">
          <w:rPr>
            <w:rStyle w:val="a6"/>
            <w:color w:val="auto"/>
            <w:lang w:val="en-US"/>
          </w:rPr>
          <w:t>urtam</w:t>
        </w:r>
        <w:r w:rsidR="00C8607F" w:rsidRPr="002A3DFE">
          <w:rPr>
            <w:rStyle w:val="a6"/>
            <w:color w:val="auto"/>
          </w:rPr>
          <w:t>@</w:t>
        </w:r>
        <w:r w:rsidR="00C8607F" w:rsidRPr="002A3DFE">
          <w:rPr>
            <w:rStyle w:val="a6"/>
            <w:color w:val="auto"/>
            <w:lang w:val="en-US"/>
          </w:rPr>
          <w:t>tomsk</w:t>
        </w:r>
        <w:r w:rsidR="00C8607F" w:rsidRPr="002A3DFE">
          <w:rPr>
            <w:rStyle w:val="a6"/>
            <w:color w:val="auto"/>
          </w:rPr>
          <w:t>.</w:t>
        </w:r>
        <w:r w:rsidR="00C8607F" w:rsidRPr="002A3DFE">
          <w:rPr>
            <w:rStyle w:val="a6"/>
            <w:color w:val="auto"/>
            <w:lang w:val="en-US"/>
          </w:rPr>
          <w:t>gov</w:t>
        </w:r>
        <w:r w:rsidR="00C8607F" w:rsidRPr="002A3DFE">
          <w:rPr>
            <w:rStyle w:val="a6"/>
            <w:color w:val="auto"/>
          </w:rPr>
          <w:t>.</w:t>
        </w:r>
        <w:r w:rsidR="00C8607F" w:rsidRPr="002A3DFE">
          <w:rPr>
            <w:rStyle w:val="a6"/>
            <w:color w:val="auto"/>
            <w:lang w:val="en-US"/>
          </w:rPr>
          <w:t>ru</w:t>
        </w:r>
      </w:hyperlink>
    </w:p>
    <w:p w:rsidR="009E0E3B" w:rsidRPr="00C45F23" w:rsidRDefault="009E0E3B" w:rsidP="002A403C">
      <w:pPr>
        <w:numPr>
          <w:ilvl w:val="0"/>
          <w:numId w:val="1"/>
        </w:numPr>
        <w:spacing w:after="0" w:line="240" w:lineRule="auto"/>
        <w:ind w:left="0" w:firstLine="360"/>
        <w:jc w:val="both"/>
        <w:rPr>
          <w:rFonts w:ascii="Times New Roman" w:hAnsi="Times New Roman"/>
          <w:sz w:val="24"/>
          <w:szCs w:val="24"/>
        </w:rPr>
      </w:pPr>
      <w:r w:rsidRPr="00C45F23">
        <w:rPr>
          <w:rFonts w:ascii="Times New Roman" w:hAnsi="Times New Roman"/>
          <w:sz w:val="24"/>
          <w:szCs w:val="24"/>
        </w:rPr>
        <w:t>Настоящее поста</w:t>
      </w:r>
      <w:r w:rsidR="00622E4F">
        <w:rPr>
          <w:rFonts w:ascii="Times New Roman" w:hAnsi="Times New Roman"/>
          <w:sz w:val="24"/>
          <w:szCs w:val="24"/>
        </w:rPr>
        <w:t xml:space="preserve">новление вступает в силу </w:t>
      </w:r>
      <w:proofErr w:type="gramStart"/>
      <w:r w:rsidR="00622E4F">
        <w:rPr>
          <w:rFonts w:ascii="Times New Roman" w:hAnsi="Times New Roman"/>
          <w:sz w:val="24"/>
          <w:szCs w:val="24"/>
        </w:rPr>
        <w:t>с  даты</w:t>
      </w:r>
      <w:proofErr w:type="gramEnd"/>
      <w:r w:rsidR="00622E4F">
        <w:rPr>
          <w:rFonts w:ascii="Times New Roman" w:hAnsi="Times New Roman"/>
          <w:sz w:val="24"/>
          <w:szCs w:val="24"/>
        </w:rPr>
        <w:t xml:space="preserve"> его </w:t>
      </w:r>
      <w:r w:rsidRPr="00C45F23">
        <w:rPr>
          <w:rFonts w:ascii="Times New Roman" w:hAnsi="Times New Roman"/>
          <w:sz w:val="24"/>
          <w:szCs w:val="24"/>
        </w:rPr>
        <w:t>обнародования.</w:t>
      </w:r>
    </w:p>
    <w:p w:rsidR="009E0E3B" w:rsidRPr="009E0E3B" w:rsidRDefault="009E0E3B" w:rsidP="002A403C">
      <w:pPr>
        <w:numPr>
          <w:ilvl w:val="0"/>
          <w:numId w:val="1"/>
        </w:numPr>
        <w:spacing w:after="0" w:line="240" w:lineRule="auto"/>
        <w:ind w:left="0" w:firstLine="360"/>
        <w:jc w:val="both"/>
        <w:rPr>
          <w:rFonts w:ascii="Times New Roman" w:hAnsi="Times New Roman"/>
          <w:sz w:val="24"/>
          <w:szCs w:val="24"/>
        </w:rPr>
      </w:pPr>
      <w:r w:rsidRPr="009E0E3B">
        <w:rPr>
          <w:rFonts w:ascii="Times New Roman" w:hAnsi="Times New Roman"/>
          <w:sz w:val="24"/>
          <w:szCs w:val="24"/>
        </w:rPr>
        <w:t>Контроль исполнения настоящего постановления оставляю за собой.</w:t>
      </w:r>
    </w:p>
    <w:p w:rsidR="00A6787E" w:rsidRPr="003947BB" w:rsidRDefault="00A6787E" w:rsidP="002A403C">
      <w:pPr>
        <w:pStyle w:val="Default"/>
        <w:ind w:left="720"/>
        <w:jc w:val="both"/>
        <w:rPr>
          <w:color w:val="auto"/>
        </w:rPr>
      </w:pPr>
    </w:p>
    <w:p w:rsidR="002A403C" w:rsidRDefault="002A403C" w:rsidP="002A403C">
      <w:pPr>
        <w:spacing w:after="0" w:line="240" w:lineRule="auto"/>
        <w:rPr>
          <w:rFonts w:ascii="Times New Roman" w:hAnsi="Times New Roman"/>
          <w:sz w:val="24"/>
          <w:szCs w:val="24"/>
        </w:rPr>
      </w:pPr>
    </w:p>
    <w:p w:rsidR="009E0E3B" w:rsidRPr="009E0E3B" w:rsidRDefault="009E0E3B" w:rsidP="002A403C">
      <w:pPr>
        <w:spacing w:after="0" w:line="240" w:lineRule="auto"/>
        <w:rPr>
          <w:rFonts w:ascii="Times New Roman" w:hAnsi="Times New Roman"/>
          <w:sz w:val="24"/>
          <w:szCs w:val="24"/>
        </w:rPr>
      </w:pPr>
      <w:r w:rsidRPr="009E0E3B">
        <w:rPr>
          <w:rFonts w:ascii="Times New Roman" w:hAnsi="Times New Roman"/>
          <w:sz w:val="24"/>
          <w:szCs w:val="24"/>
        </w:rPr>
        <w:t xml:space="preserve">Глава поселения                                                                                                      </w:t>
      </w:r>
      <w:r w:rsidR="00C8607F">
        <w:rPr>
          <w:rFonts w:ascii="Times New Roman" w:hAnsi="Times New Roman"/>
          <w:sz w:val="24"/>
          <w:szCs w:val="24"/>
        </w:rPr>
        <w:t>А.М Кузнецов</w:t>
      </w:r>
    </w:p>
    <w:p w:rsidR="009E0E3B" w:rsidRDefault="009E0E3B" w:rsidP="009E0E3B">
      <w:pPr>
        <w:spacing w:after="0" w:line="240" w:lineRule="auto"/>
        <w:rPr>
          <w:rFonts w:ascii="Times New Roman" w:hAnsi="Times New Roman"/>
          <w:sz w:val="24"/>
          <w:szCs w:val="24"/>
        </w:rPr>
      </w:pPr>
    </w:p>
    <w:p w:rsidR="009E0E3B" w:rsidRPr="009E0E3B" w:rsidRDefault="009E0E3B" w:rsidP="009E0E3B">
      <w:pPr>
        <w:spacing w:after="0" w:line="240" w:lineRule="auto"/>
        <w:rPr>
          <w:rFonts w:ascii="Times New Roman" w:hAnsi="Times New Roman"/>
          <w:sz w:val="24"/>
          <w:szCs w:val="24"/>
        </w:rPr>
      </w:pPr>
    </w:p>
    <w:p w:rsidR="009E0E3B" w:rsidRPr="009E0E3B" w:rsidRDefault="00C8607F" w:rsidP="009E0E3B">
      <w:pPr>
        <w:spacing w:after="0" w:line="240" w:lineRule="auto"/>
        <w:rPr>
          <w:rFonts w:ascii="Times New Roman" w:hAnsi="Times New Roman"/>
          <w:sz w:val="20"/>
          <w:szCs w:val="20"/>
        </w:rPr>
      </w:pPr>
      <w:r>
        <w:rPr>
          <w:rFonts w:ascii="Times New Roman" w:hAnsi="Times New Roman"/>
          <w:sz w:val="20"/>
          <w:szCs w:val="20"/>
        </w:rPr>
        <w:t xml:space="preserve">К.Г </w:t>
      </w:r>
      <w:proofErr w:type="spellStart"/>
      <w:r>
        <w:rPr>
          <w:rFonts w:ascii="Times New Roman" w:hAnsi="Times New Roman"/>
          <w:sz w:val="20"/>
          <w:szCs w:val="20"/>
        </w:rPr>
        <w:t>Юпатова</w:t>
      </w:r>
      <w:proofErr w:type="spellEnd"/>
      <w:r w:rsidR="009E0E3B" w:rsidRPr="009E0E3B">
        <w:rPr>
          <w:rFonts w:ascii="Times New Roman" w:hAnsi="Times New Roman"/>
          <w:sz w:val="20"/>
          <w:szCs w:val="20"/>
        </w:rPr>
        <w:t xml:space="preserve">                            </w:t>
      </w:r>
      <w:r w:rsidR="009E0E3B" w:rsidRPr="009E0E3B">
        <w:rPr>
          <w:rFonts w:ascii="Times New Roman" w:hAnsi="Times New Roman"/>
          <w:sz w:val="20"/>
          <w:szCs w:val="20"/>
        </w:rPr>
        <w:tab/>
      </w:r>
      <w:r w:rsidR="009E0E3B" w:rsidRPr="009E0E3B">
        <w:rPr>
          <w:rFonts w:ascii="Times New Roman" w:hAnsi="Times New Roman"/>
          <w:sz w:val="20"/>
          <w:szCs w:val="20"/>
        </w:rPr>
        <w:tab/>
      </w:r>
      <w:r w:rsidR="009E0E3B" w:rsidRPr="009E0E3B">
        <w:rPr>
          <w:rFonts w:ascii="Times New Roman" w:hAnsi="Times New Roman"/>
          <w:sz w:val="20"/>
          <w:szCs w:val="20"/>
        </w:rPr>
        <w:tab/>
      </w:r>
      <w:r w:rsidR="009E0E3B" w:rsidRPr="009E0E3B">
        <w:rPr>
          <w:rFonts w:ascii="Times New Roman" w:hAnsi="Times New Roman"/>
          <w:sz w:val="20"/>
          <w:szCs w:val="20"/>
        </w:rPr>
        <w:tab/>
      </w:r>
      <w:r w:rsidR="009E0E3B" w:rsidRPr="009E0E3B">
        <w:rPr>
          <w:rFonts w:ascii="Times New Roman" w:hAnsi="Times New Roman"/>
          <w:sz w:val="20"/>
          <w:szCs w:val="20"/>
        </w:rPr>
        <w:tab/>
      </w:r>
      <w:r w:rsidR="009E0E3B" w:rsidRPr="009E0E3B">
        <w:rPr>
          <w:rFonts w:ascii="Times New Roman" w:hAnsi="Times New Roman"/>
          <w:sz w:val="20"/>
          <w:szCs w:val="20"/>
        </w:rPr>
        <w:tab/>
      </w:r>
    </w:p>
    <w:p w:rsidR="009E0E3B" w:rsidRPr="009E0E3B" w:rsidRDefault="009E0E3B" w:rsidP="009E0E3B">
      <w:pPr>
        <w:tabs>
          <w:tab w:val="right" w:pos="9355"/>
        </w:tabs>
        <w:spacing w:after="0" w:line="240" w:lineRule="auto"/>
        <w:jc w:val="both"/>
        <w:rPr>
          <w:rFonts w:ascii="Times New Roman" w:hAnsi="Times New Roman"/>
          <w:sz w:val="20"/>
          <w:szCs w:val="20"/>
        </w:rPr>
      </w:pPr>
      <w:r w:rsidRPr="009E0E3B">
        <w:rPr>
          <w:rFonts w:ascii="Times New Roman" w:hAnsi="Times New Roman"/>
          <w:sz w:val="20"/>
          <w:szCs w:val="20"/>
        </w:rPr>
        <w:t xml:space="preserve">(838244) </w:t>
      </w:r>
      <w:r w:rsidR="00C8607F">
        <w:rPr>
          <w:rFonts w:ascii="Times New Roman" w:hAnsi="Times New Roman"/>
          <w:sz w:val="20"/>
          <w:szCs w:val="20"/>
        </w:rPr>
        <w:t>51-351</w:t>
      </w:r>
    </w:p>
    <w:p w:rsidR="009E0E3B" w:rsidRDefault="009E0E3B" w:rsidP="009E0E3B">
      <w:pPr>
        <w:tabs>
          <w:tab w:val="right" w:pos="9355"/>
        </w:tabs>
        <w:spacing w:after="0" w:line="240" w:lineRule="auto"/>
        <w:jc w:val="both"/>
        <w:rPr>
          <w:rFonts w:ascii="Times New Roman" w:hAnsi="Times New Roman"/>
          <w:sz w:val="20"/>
          <w:szCs w:val="20"/>
        </w:rPr>
      </w:pPr>
    </w:p>
    <w:p w:rsidR="009E0E3B" w:rsidRPr="009E0E3B" w:rsidRDefault="009E0E3B" w:rsidP="009E0E3B">
      <w:pPr>
        <w:tabs>
          <w:tab w:val="right" w:pos="9355"/>
        </w:tabs>
        <w:spacing w:after="0" w:line="240" w:lineRule="auto"/>
        <w:jc w:val="both"/>
        <w:rPr>
          <w:rFonts w:ascii="Times New Roman" w:hAnsi="Times New Roman"/>
          <w:sz w:val="20"/>
          <w:szCs w:val="20"/>
        </w:rPr>
      </w:pPr>
    </w:p>
    <w:p w:rsidR="002A403C" w:rsidRDefault="009E0E3B" w:rsidP="009E0E3B">
      <w:pPr>
        <w:spacing w:after="0"/>
        <w:rPr>
          <w:rFonts w:ascii="Times New Roman" w:hAnsi="Times New Roman"/>
        </w:rPr>
      </w:pPr>
      <w:r>
        <w:rPr>
          <w:rFonts w:ascii="Times New Roman" w:hAnsi="Times New Roman"/>
        </w:rPr>
        <w:t xml:space="preserve">                                                                                                          </w:t>
      </w:r>
    </w:p>
    <w:p w:rsidR="002A403C" w:rsidRDefault="002A403C" w:rsidP="009E0E3B">
      <w:pPr>
        <w:spacing w:after="0"/>
        <w:rPr>
          <w:rFonts w:ascii="Times New Roman" w:hAnsi="Times New Roman"/>
        </w:rPr>
      </w:pPr>
    </w:p>
    <w:p w:rsidR="002A403C" w:rsidRDefault="002A403C" w:rsidP="009E0E3B">
      <w:pPr>
        <w:spacing w:after="0"/>
        <w:rPr>
          <w:rFonts w:ascii="Times New Roman" w:hAnsi="Times New Roman"/>
        </w:rPr>
      </w:pPr>
    </w:p>
    <w:p w:rsidR="00A6787E" w:rsidRPr="007B7704" w:rsidRDefault="009E0E3B" w:rsidP="002A403C">
      <w:pPr>
        <w:spacing w:after="0" w:line="240" w:lineRule="auto"/>
        <w:jc w:val="right"/>
        <w:rPr>
          <w:rFonts w:ascii="Times New Roman" w:hAnsi="Times New Roman"/>
        </w:rPr>
      </w:pPr>
      <w:r>
        <w:rPr>
          <w:rFonts w:ascii="Times New Roman" w:hAnsi="Times New Roman"/>
        </w:rPr>
        <w:lastRenderedPageBreak/>
        <w:t xml:space="preserve">       </w:t>
      </w:r>
      <w:r w:rsidR="00A6787E">
        <w:rPr>
          <w:rFonts w:ascii="Times New Roman" w:hAnsi="Times New Roman"/>
        </w:rPr>
        <w:t xml:space="preserve">  </w:t>
      </w:r>
      <w:r w:rsidR="00A6787E" w:rsidRPr="007B7704">
        <w:rPr>
          <w:rFonts w:ascii="Times New Roman" w:hAnsi="Times New Roman"/>
        </w:rPr>
        <w:t>Приложение к постановлению</w:t>
      </w:r>
    </w:p>
    <w:p w:rsidR="00A6787E" w:rsidRPr="00247955" w:rsidRDefault="00A6787E" w:rsidP="002A403C">
      <w:pPr>
        <w:spacing w:after="0" w:line="240" w:lineRule="auto"/>
        <w:ind w:left="6300"/>
        <w:jc w:val="right"/>
        <w:rPr>
          <w:rFonts w:ascii="Times New Roman" w:hAnsi="Times New Roman"/>
        </w:rPr>
      </w:pPr>
      <w:r w:rsidRPr="007B7704">
        <w:rPr>
          <w:rFonts w:ascii="Times New Roman" w:hAnsi="Times New Roman"/>
        </w:rPr>
        <w:t xml:space="preserve">Администрации </w:t>
      </w:r>
      <w:r w:rsidR="00C8607F">
        <w:rPr>
          <w:rFonts w:ascii="Times New Roman" w:hAnsi="Times New Roman"/>
        </w:rPr>
        <w:t>Уртамского</w:t>
      </w:r>
    </w:p>
    <w:p w:rsidR="00A6787E" w:rsidRPr="007B7704" w:rsidRDefault="00A6787E" w:rsidP="002A403C">
      <w:pPr>
        <w:spacing w:after="0" w:line="240" w:lineRule="auto"/>
        <w:ind w:left="6300"/>
        <w:jc w:val="right"/>
        <w:rPr>
          <w:rFonts w:ascii="Times New Roman" w:hAnsi="Times New Roman"/>
        </w:rPr>
      </w:pPr>
      <w:r w:rsidRPr="007B7704">
        <w:rPr>
          <w:rFonts w:ascii="Times New Roman" w:hAnsi="Times New Roman"/>
        </w:rPr>
        <w:t>сельского поселения</w:t>
      </w:r>
    </w:p>
    <w:p w:rsidR="00A6787E" w:rsidRPr="002A3DFE" w:rsidRDefault="00A6787E" w:rsidP="002A403C">
      <w:pPr>
        <w:spacing w:after="0" w:line="240" w:lineRule="auto"/>
        <w:ind w:left="6300"/>
        <w:jc w:val="right"/>
        <w:rPr>
          <w:rFonts w:ascii="Times New Roman" w:hAnsi="Times New Roman"/>
          <w:color w:val="000000" w:themeColor="text1"/>
        </w:rPr>
      </w:pPr>
      <w:r w:rsidRPr="002A3DFE">
        <w:rPr>
          <w:rFonts w:ascii="Times New Roman" w:hAnsi="Times New Roman"/>
          <w:color w:val="000000" w:themeColor="text1"/>
        </w:rPr>
        <w:t xml:space="preserve">от </w:t>
      </w:r>
      <w:r w:rsidR="00990F80" w:rsidRPr="002A3DFE">
        <w:rPr>
          <w:rFonts w:ascii="Times New Roman" w:hAnsi="Times New Roman"/>
          <w:color w:val="000000" w:themeColor="text1"/>
        </w:rPr>
        <w:t>2</w:t>
      </w:r>
      <w:r w:rsidR="00420309" w:rsidRPr="002A3DFE">
        <w:rPr>
          <w:rFonts w:ascii="Times New Roman" w:hAnsi="Times New Roman"/>
          <w:color w:val="000000" w:themeColor="text1"/>
        </w:rPr>
        <w:t>6</w:t>
      </w:r>
      <w:r w:rsidR="00990F80" w:rsidRPr="002A3DFE">
        <w:rPr>
          <w:rFonts w:ascii="Times New Roman" w:hAnsi="Times New Roman"/>
          <w:color w:val="000000" w:themeColor="text1"/>
        </w:rPr>
        <w:t>.07</w:t>
      </w:r>
      <w:r w:rsidRPr="002A3DFE">
        <w:rPr>
          <w:rFonts w:ascii="Times New Roman" w:hAnsi="Times New Roman"/>
          <w:color w:val="000000" w:themeColor="text1"/>
        </w:rPr>
        <w:t xml:space="preserve">.2017 № </w:t>
      </w:r>
      <w:r w:rsidR="00420309" w:rsidRPr="002A3DFE">
        <w:rPr>
          <w:rFonts w:ascii="Times New Roman" w:hAnsi="Times New Roman"/>
          <w:color w:val="000000" w:themeColor="text1"/>
        </w:rPr>
        <w:t>00</w:t>
      </w:r>
    </w:p>
    <w:p w:rsidR="00A6787E" w:rsidRPr="001B2406" w:rsidRDefault="00A6787E" w:rsidP="002A403C">
      <w:pPr>
        <w:autoSpaceDE w:val="0"/>
        <w:autoSpaceDN w:val="0"/>
        <w:adjustRightInd w:val="0"/>
        <w:spacing w:after="0" w:line="240" w:lineRule="auto"/>
        <w:jc w:val="both"/>
        <w:rPr>
          <w:rFonts w:ascii="Times New Roman" w:hAnsi="Times New Roman"/>
          <w:sz w:val="28"/>
          <w:szCs w:val="28"/>
        </w:rPr>
      </w:pP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bookmarkStart w:id="0" w:name="Par39"/>
      <w:bookmarkEnd w:id="0"/>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АДМИНИСТРАТИВНЫЙ РЕГЛАМЕНТ</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ОСУЩЕСТВЛЕНИЯ МУНИЦИПАЛЬНОГО ЗЕМЕЛЬНОГО КОНТРОЛЯ В ОТНОШЕНИИ РАСПОЛОЖЕННЫХ В ГРАНИЦАХ СЕЛЬСКОГО ПОСЕЛЕНИЯ ОБЪЕКТОВ ЗЕМЕЛЬНЫХ ОТНОШЕНИЙ</w:t>
      </w: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r w:rsidRPr="002A403C">
        <w:rPr>
          <w:rFonts w:ascii="Times New Roman" w:hAnsi="Times New Roman"/>
          <w:sz w:val="24"/>
          <w:szCs w:val="24"/>
        </w:rPr>
        <w:t>I. ОБЩИЕ ПОЛОЖЕНИЯ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Вид 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Муниципальный земельный контроль в отношении расположенных в границах сельского поселения объектов земельных отношений.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Наименование органа, осуществляющего</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 </w:t>
      </w:r>
      <w:proofErr w:type="gramStart"/>
      <w:r w:rsidRPr="002A403C">
        <w:rPr>
          <w:rFonts w:ascii="Times New Roman" w:hAnsi="Times New Roman"/>
          <w:sz w:val="24"/>
          <w:szCs w:val="24"/>
        </w:rPr>
        <w:t xml:space="preserve">Органом, ответственным за проведение проверок юридических лиц, индивидуальных предпринимателей, органов местного самоуправления, органов государственной власти, граждан в отношении расположенных в границах сельского поселения объектов земельных отношений (далее - проверки), при осуществлении муниципального земельного контроля (далее - муниципальный контроль) является Администрация </w:t>
      </w:r>
      <w:r w:rsidR="00702147" w:rsidRPr="002A403C">
        <w:rPr>
          <w:rFonts w:ascii="Times New Roman" w:hAnsi="Times New Roman"/>
          <w:sz w:val="24"/>
          <w:szCs w:val="24"/>
        </w:rPr>
        <w:t>Уртамского</w:t>
      </w:r>
      <w:r w:rsidRPr="002A403C">
        <w:rPr>
          <w:rFonts w:ascii="Times New Roman" w:hAnsi="Times New Roman"/>
          <w:sz w:val="24"/>
          <w:szCs w:val="24"/>
        </w:rPr>
        <w:t xml:space="preserve"> сельского поселения в лице специалиста по земельным </w:t>
      </w:r>
      <w:r w:rsidR="00043D1B" w:rsidRPr="002A403C">
        <w:rPr>
          <w:rFonts w:ascii="Times New Roman" w:hAnsi="Times New Roman"/>
          <w:sz w:val="24"/>
          <w:szCs w:val="24"/>
        </w:rPr>
        <w:t>и имущественным вопросам</w:t>
      </w:r>
      <w:r w:rsidRPr="002A403C">
        <w:rPr>
          <w:rFonts w:ascii="Times New Roman" w:hAnsi="Times New Roman"/>
          <w:sz w:val="24"/>
          <w:szCs w:val="24"/>
        </w:rPr>
        <w:t xml:space="preserve"> Администрации поселения.</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Перечень нормативных правовых актов, регулирующих отношения,</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возникающие в связи с осуществлением муниципального </w:t>
      </w:r>
      <w:proofErr w:type="gramStart"/>
      <w:r w:rsidRPr="002A403C">
        <w:rPr>
          <w:rFonts w:ascii="Times New Roman" w:hAnsi="Times New Roman"/>
          <w:sz w:val="24"/>
          <w:szCs w:val="24"/>
        </w:rPr>
        <w:t>земельного</w:t>
      </w:r>
      <w:proofErr w:type="gramEnd"/>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контроля, с указанием их реквизитов и источников</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официального опубликования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 Муниципальный контроль осуществляется в соответствии </w:t>
      </w:r>
      <w:proofErr w:type="gramStart"/>
      <w:r w:rsidRPr="002A403C">
        <w:rPr>
          <w:rFonts w:ascii="Times New Roman" w:hAnsi="Times New Roman"/>
          <w:sz w:val="24"/>
          <w:szCs w:val="24"/>
        </w:rPr>
        <w:t>с</w:t>
      </w:r>
      <w:proofErr w:type="gramEnd"/>
      <w:r w:rsidRPr="002A403C">
        <w:rPr>
          <w:rFonts w:ascii="Times New Roman" w:hAnsi="Times New Roman"/>
          <w:sz w:val="24"/>
          <w:szCs w:val="24"/>
        </w:rPr>
        <w:t>:</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 Гражданским </w:t>
      </w:r>
      <w:hyperlink r:id="rId10" w:history="1">
        <w:r w:rsidRPr="002A403C">
          <w:rPr>
            <w:rFonts w:ascii="Times New Roman" w:hAnsi="Times New Roman"/>
            <w:sz w:val="24"/>
            <w:szCs w:val="24"/>
          </w:rPr>
          <w:t>кодексом</w:t>
        </w:r>
      </w:hyperlink>
      <w:r w:rsidRPr="002A403C">
        <w:rPr>
          <w:rFonts w:ascii="Times New Roman" w:hAnsi="Times New Roman"/>
          <w:sz w:val="24"/>
          <w:szCs w:val="24"/>
        </w:rPr>
        <w:t xml:space="preserve">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 Земельным </w:t>
      </w:r>
      <w:hyperlink r:id="rId11" w:history="1">
        <w:r w:rsidRPr="002A403C">
          <w:rPr>
            <w:rFonts w:ascii="Times New Roman" w:hAnsi="Times New Roman"/>
            <w:sz w:val="24"/>
            <w:szCs w:val="24"/>
          </w:rPr>
          <w:t>кодексом</w:t>
        </w:r>
      </w:hyperlink>
      <w:r w:rsidRPr="002A403C">
        <w:rPr>
          <w:rFonts w:ascii="Times New Roman" w:hAnsi="Times New Roman"/>
          <w:sz w:val="24"/>
          <w:szCs w:val="24"/>
        </w:rPr>
        <w:t xml:space="preserve">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 Федеральным </w:t>
      </w:r>
      <w:hyperlink r:id="rId12" w:history="1">
        <w:r w:rsidRPr="002A403C">
          <w:rPr>
            <w:rFonts w:ascii="Times New Roman" w:hAnsi="Times New Roman"/>
            <w:sz w:val="24"/>
            <w:szCs w:val="24"/>
          </w:rPr>
          <w:t>законом</w:t>
        </w:r>
      </w:hyperlink>
      <w:r w:rsidRPr="002A403C">
        <w:rPr>
          <w:rFonts w:ascii="Times New Roman" w:hAnsi="Times New Roman"/>
          <w:sz w:val="24"/>
          <w:szCs w:val="24"/>
        </w:rPr>
        <w:t xml:space="preserve"> от 25.10.2001 №137-ФЗ «О введении в действие Земельного кодекса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4) Федеральным </w:t>
      </w:r>
      <w:hyperlink r:id="rId13" w:history="1">
        <w:r w:rsidRPr="002A403C">
          <w:rPr>
            <w:rFonts w:ascii="Times New Roman" w:hAnsi="Times New Roman"/>
            <w:sz w:val="24"/>
            <w:szCs w:val="24"/>
          </w:rPr>
          <w:t>законом</w:t>
        </w:r>
      </w:hyperlink>
      <w:r w:rsidRPr="002A403C">
        <w:rPr>
          <w:rFonts w:ascii="Times New Roman" w:hAnsi="Times New Roman"/>
          <w:sz w:val="24"/>
          <w:szCs w:val="24"/>
        </w:rPr>
        <w:t xml:space="preserve"> от 10.01.2002 N 7-ФЗ «Об охране окружающей среды»;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 Федеральным </w:t>
      </w:r>
      <w:hyperlink r:id="rId14" w:history="1">
        <w:r w:rsidRPr="002A403C">
          <w:rPr>
            <w:rFonts w:ascii="Times New Roman" w:hAnsi="Times New Roman"/>
            <w:sz w:val="24"/>
            <w:szCs w:val="24"/>
          </w:rPr>
          <w:t>законом</w:t>
        </w:r>
      </w:hyperlink>
      <w:r w:rsidRPr="002A403C">
        <w:rPr>
          <w:rFonts w:ascii="Times New Roman" w:hAnsi="Times New Roman"/>
          <w:sz w:val="24"/>
          <w:szCs w:val="24"/>
        </w:rPr>
        <w:t xml:space="preserve"> от 06.10.2003 №131-ФЗ «Об общих принципах организации местного самоуправления в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6) Федеральным </w:t>
      </w:r>
      <w:hyperlink r:id="rId15" w:history="1">
        <w:r w:rsidRPr="002A403C">
          <w:rPr>
            <w:rFonts w:ascii="Times New Roman" w:hAnsi="Times New Roman"/>
            <w:sz w:val="24"/>
            <w:szCs w:val="24"/>
          </w:rPr>
          <w:t>законом</w:t>
        </w:r>
      </w:hyperlink>
      <w:r w:rsidRPr="002A403C">
        <w:rPr>
          <w:rFonts w:ascii="Times New Roman" w:hAnsi="Times New Roman"/>
          <w:sz w:val="24"/>
          <w:szCs w:val="24"/>
        </w:rPr>
        <w:t xml:space="preserve"> от 02.05.2006 №59-ФЗ «О порядке рассмотрения обращений граждан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7) Федеральным </w:t>
      </w:r>
      <w:hyperlink r:id="rId16" w:history="1">
        <w:r w:rsidRPr="002A403C">
          <w:rPr>
            <w:rFonts w:ascii="Times New Roman" w:hAnsi="Times New Roman"/>
            <w:sz w:val="24"/>
            <w:szCs w:val="24"/>
          </w:rPr>
          <w:t>законом</w:t>
        </w:r>
      </w:hyperlink>
      <w:r w:rsidRPr="002A403C">
        <w:rPr>
          <w:rFonts w:ascii="Times New Roman" w:hAnsi="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 </w:t>
      </w:r>
      <w:hyperlink r:id="rId17" w:history="1">
        <w:r w:rsidRPr="002A403C">
          <w:rPr>
            <w:rFonts w:ascii="Times New Roman" w:hAnsi="Times New Roman"/>
            <w:sz w:val="24"/>
            <w:szCs w:val="24"/>
          </w:rPr>
          <w:t>Постановлением</w:t>
        </w:r>
      </w:hyperlink>
      <w:r w:rsidRPr="002A403C">
        <w:rPr>
          <w:rFonts w:ascii="Times New Roman" w:hAnsi="Times New Roman"/>
          <w:sz w:val="24"/>
          <w:szCs w:val="24"/>
        </w:rPr>
        <w:t xml:space="preserve"> Правительства Российской Федерации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 xml:space="preserve">9) </w:t>
      </w:r>
      <w:hyperlink r:id="rId18" w:history="1">
        <w:r w:rsidRPr="002A403C">
          <w:rPr>
            <w:rFonts w:ascii="Times New Roman" w:hAnsi="Times New Roman"/>
            <w:sz w:val="24"/>
            <w:szCs w:val="24"/>
          </w:rPr>
          <w:t>Законом</w:t>
        </w:r>
      </w:hyperlink>
      <w:r w:rsidRPr="002A403C">
        <w:rPr>
          <w:rFonts w:ascii="Times New Roman" w:hAnsi="Times New Roman"/>
          <w:sz w:val="24"/>
          <w:szCs w:val="24"/>
        </w:rPr>
        <w:t xml:space="preserve"> Томской области от 18.09.2015 №124-ОЗ «О порядке осуществления муниципального земельного контроля в Томской области».</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Предмет 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4. </w:t>
      </w:r>
      <w:proofErr w:type="gramStart"/>
      <w:r w:rsidRPr="002A403C">
        <w:rPr>
          <w:rFonts w:ascii="Times New Roman" w:hAnsi="Times New Roman"/>
          <w:sz w:val="24"/>
          <w:szCs w:val="24"/>
        </w:rPr>
        <w:t>Предметом осуществления муниципального земельного контроля является контроль за соблюдением юридическими лицами, индивидуальными предпринимателями, органами местного самоуправления, органами государственной власти, гражданами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в отношении расположенных в границах сельского поселения объектов земельных отношений</w:t>
      </w:r>
      <w:proofErr w:type="gramEnd"/>
      <w:r w:rsidRPr="002A403C">
        <w:rPr>
          <w:rFonts w:ascii="Times New Roman" w:hAnsi="Times New Roman"/>
          <w:sz w:val="24"/>
          <w:szCs w:val="24"/>
        </w:rPr>
        <w:t>.</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Исполнение Административного регламента осуществления муниципального земельного контроля в отношении расположенных в границах сельского поселения объектов земельных отношений (далее - Административный регламент) осуществляется уполномоченными должностными лицами Администрации сельского поселения. Перечень должностных лиц, осуществляющих муниципальный контроль, утверждается распоряжением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Обязанности должностных лиц при осуществлении муниципального земельного контроля в отношении расположенных в границах сельского поселения объектов земельных отношений: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органа местного самоуправления, органа государственной власти, гражданина, проверка которых проводится;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проводить проверку на основании распоряжения Администрации сельского поселения о ее проведении в соответствии с ее назначением;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 xml:space="preserve">4) проводить проверку только во время исполнения служебных обязанностей; выездную проверку при обязательном предъявлении служебных удостоверений, копии распоряжения Администрации сельского поселения о ее проведении и в случае, предусмотренном </w:t>
      </w:r>
      <w:hyperlink r:id="rId19" w:history="1">
        <w:r w:rsidRPr="002A403C">
          <w:rPr>
            <w:rFonts w:ascii="Times New Roman" w:hAnsi="Times New Roman"/>
            <w:sz w:val="24"/>
            <w:szCs w:val="24"/>
          </w:rPr>
          <w:t>частью 5 статьи 10</w:t>
        </w:r>
      </w:hyperlink>
      <w:r w:rsidRPr="002A403C">
        <w:rPr>
          <w:rFonts w:ascii="Times New Roman" w:hAnsi="Times New Roman"/>
          <w:sz w:val="24"/>
          <w:szCs w:val="24"/>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не препятствовать руководителю, иному должностному лицу или уполномоченному представителю юридического лица, органа местного самоуправления, органа государственной власти, индивидуальному предпринимателю, гражданину или их уполномоченным представителям присутствовать при проведении проверки и давать разъяснения по вопросам, относящимся к предмету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или их </w:t>
      </w:r>
      <w:r w:rsidRPr="002A403C">
        <w:rPr>
          <w:rFonts w:ascii="Times New Roman" w:hAnsi="Times New Roman"/>
          <w:sz w:val="24"/>
          <w:szCs w:val="24"/>
        </w:rPr>
        <w:lastRenderedPageBreak/>
        <w:t>уполномоченным представителям, руководителю, иному должностному лицу или уполномоченному представителю органа местного самоуправления, органа государственной власти, присутствующим при проведении проверки, информацию и документы, относящиеся к предмету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или его уполномоченного представителя, руководителя, иного должностного лица или уполномоченного представителя органа местного самоуправления, органа государственной власти с результатами проверки, с документами и (или) информацией, полученными в рамках межведомственного информационного взаимодействия;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w:t>
      </w:r>
      <w:proofErr w:type="gramEnd"/>
      <w:r w:rsidRPr="002A403C">
        <w:rPr>
          <w:rFonts w:ascii="Times New Roman" w:hAnsi="Times New Roman"/>
          <w:sz w:val="24"/>
          <w:szCs w:val="24"/>
        </w:rPr>
        <w:t xml:space="preserve"> предпринимателей, органов местного самоуправления, органов государственной власти, граждан;</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 доказывать обоснованность своих действий при их обжаловании юридическими лицами, индивидуальными предпринимателями, органами местного самоуправления, органами государственной власти, гражданами в порядке, установленном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10) соблюдать сроки проведения проверки, установленные Федеральным </w:t>
      </w:r>
      <w:hyperlink r:id="rId20" w:history="1">
        <w:r w:rsidRPr="002A403C">
          <w:rPr>
            <w:rFonts w:ascii="Times New Roman" w:hAnsi="Times New Roman"/>
            <w:sz w:val="24"/>
            <w:szCs w:val="24"/>
          </w:rPr>
          <w:t>законом</w:t>
        </w:r>
      </w:hyperlink>
      <w:r w:rsidRPr="002A403C">
        <w:rPr>
          <w:rFonts w:ascii="Times New Roman" w:hAnsi="Times New Roman"/>
          <w:sz w:val="24"/>
          <w:szCs w:val="24"/>
        </w:rPr>
        <w:t xml:space="preserve"> от  26.12.2008  № 294-ФЗ, </w:t>
      </w:r>
      <w:hyperlink r:id="rId21" w:history="1">
        <w:r w:rsidRPr="002A403C">
          <w:rPr>
            <w:rFonts w:ascii="Times New Roman" w:hAnsi="Times New Roman"/>
            <w:sz w:val="24"/>
            <w:szCs w:val="24"/>
          </w:rPr>
          <w:t>Законом</w:t>
        </w:r>
      </w:hyperlink>
      <w:r w:rsidRPr="002A403C">
        <w:rPr>
          <w:rFonts w:ascii="Times New Roman" w:hAnsi="Times New Roman"/>
          <w:sz w:val="24"/>
          <w:szCs w:val="24"/>
        </w:rPr>
        <w:t xml:space="preserve"> Томской области от 18.09.2015 № 124-ОЗ «О порядке осуществления муниципального земельного контроля в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 не требовать от юридического лица, индивидуального предпринимателя, органа местного самоуправления, органа государственной власти, гражданина документы и иные сведения, представление которых не предусмотрено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органа местного самоуправления, органа государственной власти, индивидуального предпринимателя, гражданина или их уполномоченных представителей ознакомить их с положениями Административного регламента, в соответствии с которым проводится проверка;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13) осуществлять запись о проведенной проверке в журнале учета проверок при наличии его у юридического лица, индивидуального предпринимателя.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Ограничения при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При проведении проверки должностные лица органа муниципального контроля не вправе: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местного самоуправления, органа государственной власти, индивидуального предпринимателя, его уполномоченного представителя, за исключением случая </w:t>
      </w:r>
      <w:r w:rsidRPr="002A403C">
        <w:rPr>
          <w:rFonts w:ascii="Times New Roman" w:hAnsi="Times New Roman"/>
          <w:sz w:val="24"/>
          <w:szCs w:val="24"/>
        </w:rPr>
        <w:lastRenderedPageBreak/>
        <w:t xml:space="preserve">проведения такой проверки по основанию, предусмотренному </w:t>
      </w:r>
      <w:hyperlink r:id="rId22" w:history="1">
        <w:r w:rsidRPr="002A403C">
          <w:rPr>
            <w:rFonts w:ascii="Times New Roman" w:hAnsi="Times New Roman"/>
            <w:sz w:val="24"/>
            <w:szCs w:val="24"/>
          </w:rPr>
          <w:t>подпунктом «б» пункта 2 части 2 статьи 10</w:t>
        </w:r>
      </w:hyperlink>
      <w:r w:rsidRPr="002A403C">
        <w:rPr>
          <w:rFonts w:ascii="Times New Roman" w:hAnsi="Times New Roman"/>
          <w:sz w:val="24"/>
          <w:szCs w:val="24"/>
        </w:rPr>
        <w:t xml:space="preserve"> Федерального закона от 26.12.2008 № 294-ФЗ, а также проверки соблюдения требований</w:t>
      </w:r>
      <w:proofErr w:type="gramEnd"/>
      <w:r w:rsidRPr="002A403C">
        <w:rPr>
          <w:rFonts w:ascii="Times New Roman" w:hAnsi="Times New Roman"/>
          <w:sz w:val="24"/>
          <w:szCs w:val="24"/>
        </w:rPr>
        <w:t xml:space="preserve">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A403C">
        <w:rPr>
          <w:rFonts w:ascii="Times New Roman" w:hAnsi="Times New Roman"/>
          <w:sz w:val="24"/>
          <w:szCs w:val="24"/>
        </w:rPr>
        <w:t xml:space="preserve"> техническими документами и правилами и методами исследований, испытаний, измерений;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превышать установленные сроки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осуществлять выдачу юридическим лицам, органам местного самоуправления, органам государственной власти, индивидуальным предпринимателям, гражданам предписаний или предложений о проведении за их счет мероприятий по контролю.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Перечень документов, необходимых для предъявления юридическим лицом, органом местного самоуправления, органом государственной власти, индивидуальным предпринимателем или его уполномоченным представителем, гражданином или его уполномоченным представителем при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1) документ, удостоверяющий личность проверяемого либо личность уполномоченного представителя юридического лица, органа местного самоуправления, органа государственной власти, индивидуального предпринимателя, гражданина;</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копия документа, удостоверяющего права (полномочия) представителя гражданина, индивидуального предпринимателя или юридического лица, органа местного самоуправления, органа государственной власти;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копия документа, подтверждающего право пользования, владения земельным участком.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8.1. </w:t>
      </w:r>
      <w:proofErr w:type="gramStart"/>
      <w:r w:rsidRPr="002A403C">
        <w:rPr>
          <w:rFonts w:ascii="Times New Roman" w:hAnsi="Times New Roman"/>
          <w:sz w:val="24"/>
          <w:szCs w:val="24"/>
        </w:rPr>
        <w:t>Проверяемый</w:t>
      </w:r>
      <w:proofErr w:type="gramEnd"/>
      <w:r w:rsidRPr="002A403C">
        <w:rPr>
          <w:rFonts w:ascii="Times New Roman" w:hAnsi="Times New Roman"/>
          <w:sz w:val="24"/>
          <w:szCs w:val="24"/>
        </w:rPr>
        <w:t xml:space="preserve"> по собственной инициативе вправе представить следующие документы: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выписку из Единого государственного реестра прав на недвижимое имущество и сделок с ним о правах на здание, строение, сооружение, находящиеся на земельном участке, или копии иных документов, удостоверяющих (устанавливающих) права на такое здание, строение, сооружение (при наличии зданий, строений, сооружений на земельном участке);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кадастровый паспорт земельного участка;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 выписку из Единого государственного реестра юридических лиц (для юридического лица, органа местного самоуправления, органа государственной власти) или выписку из Единого государственного реестра индивидуальных предпринимателей (для индивидуального предпринимателя). </w:t>
      </w:r>
      <w:proofErr w:type="gramStart"/>
      <w:r w:rsidRPr="002A403C">
        <w:rPr>
          <w:rFonts w:ascii="Times New Roman" w:hAnsi="Times New Roman"/>
          <w:sz w:val="24"/>
          <w:szCs w:val="24"/>
        </w:rPr>
        <w:t>Проверяемый</w:t>
      </w:r>
      <w:proofErr w:type="gramEnd"/>
      <w:r w:rsidRPr="002A403C">
        <w:rPr>
          <w:rFonts w:ascii="Times New Roman" w:hAnsi="Times New Roman"/>
          <w:sz w:val="24"/>
          <w:szCs w:val="24"/>
        </w:rPr>
        <w:t xml:space="preserve"> вправе предъявить иные документы, которые считает имеющими значение при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8.2. В ходе проверок проверяется: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соблюдение требований законодательства по использованию земель;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соблюдение порядка использования земель,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3) соблюдение принципа платности использования земель;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соблюдение порядка переуступки права пользования землей;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использование земельных участков по их целевому назначению;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изыскательских и иных работ, проводимых с нарушением почвенного слоя, в том числе работ, осуществляемых для внутрихозяйственных и собственных нужд;</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выполнение обязательных мероприятий по улучшению земель и охране почв от водной эрозии, заболачивания, подтопления, переуплотнения, загрязнения и по предотвращению других процессов, ухудшающих качественное состояние земель и вызывающих их деградацию;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выполнение требований по предотвращению уничтожения, самовольного снятия и перемещения плодородного слоя почвы;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 соблюдение порядка использования и охраны земель особо охраняемых территорий;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 соблюдение сроков освоения земельных участков;</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 использование земельных участков в процессе производства работ по благоустройству территорий;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12) выполнение иных требований земельного законодательства по вопросам использования и охраны земель.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r w:rsidRPr="002A403C">
        <w:rPr>
          <w:rFonts w:ascii="Times New Roman" w:hAnsi="Times New Roman"/>
          <w:sz w:val="24"/>
          <w:szCs w:val="24"/>
        </w:rPr>
        <w:t>II. ТРЕБОВАНИЯ К ПОРЯДКУ ОСУЩЕСТВЛЕНИЯ</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Порядок информирования об осуществлении муниципального</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контроля, в том числе в электронной форме</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и в многофункциональных центрах</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 Информирование юридических лиц, органов местного самоуправления, органов государственной власти, индивидуальных предпринимателей, граждан о порядке осуществления муниципального контроля обеспечивается муниципальными служащими, специалистами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 Основными требованиями к информированию юридических лиц, органов местного самоуправления, органов государственной власти, индивидуальных предпринимателей, граждан о порядке осуществления муниципального контроля являются достоверность предоставляемой информации, четкость в изложении информации, полнота и оперативность информирования.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11. Место нахождения Администрации сельского поселения, почтовый адреса, официальный сайт в информационно-телекоммуникационной сети «Интернет» (далее - сеть Интернет), </w:t>
      </w:r>
      <w:hyperlink w:anchor="Par467" w:history="1">
        <w:r w:rsidRPr="002A403C">
          <w:rPr>
            <w:rFonts w:ascii="Times New Roman" w:hAnsi="Times New Roman"/>
            <w:sz w:val="24"/>
            <w:szCs w:val="24"/>
          </w:rPr>
          <w:t>информация</w:t>
        </w:r>
      </w:hyperlink>
      <w:r w:rsidRPr="002A403C">
        <w:rPr>
          <w:rFonts w:ascii="Times New Roman" w:hAnsi="Times New Roman"/>
          <w:sz w:val="24"/>
          <w:szCs w:val="24"/>
        </w:rPr>
        <w:t xml:space="preserve"> о графиках работы, телефонных номерах и адресах электронной почты представлены в приложении 1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12. </w:t>
      </w:r>
      <w:proofErr w:type="gramStart"/>
      <w:r w:rsidRPr="002A403C">
        <w:rPr>
          <w:rFonts w:ascii="Times New Roman" w:hAnsi="Times New Roman"/>
          <w:sz w:val="24"/>
          <w:szCs w:val="24"/>
        </w:rPr>
        <w:t>Информация о месте нахождения, графике работы Администрации сельского поселения размещается на официальном сайте органов местного самоуправления сельского поселения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в государственной информационной системе «Портал государственных и муниципальных услуг Томской области» (далее - Портал государственных и муниципальных услуг Томской области</w:t>
      </w:r>
      <w:proofErr w:type="gramEnd"/>
      <w:r w:rsidRPr="002A403C">
        <w:rPr>
          <w:rFonts w:ascii="Times New Roman" w:hAnsi="Times New Roman"/>
          <w:sz w:val="24"/>
          <w:szCs w:val="24"/>
        </w:rPr>
        <w:t>), а также предоставляется по телефону и электронной почте.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13. На официальном сайте Администрации сельского поселения в сети Интернет размещается следующая информация: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lastRenderedPageBreak/>
        <w:t>1) наименование и почтовый адрес Администрации;</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номера телефонов Администрации;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график работы Администрации;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требования к письменному запросу юридических лиц, органов местного самоуправления, органов государственной власти, индивидуальных предпринимателей, граждан о предоставлении информации о порядке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 текст Административного регламента с </w:t>
      </w:r>
      <w:hyperlink w:anchor="Par467" w:history="1">
        <w:r w:rsidRPr="002A403C">
          <w:rPr>
            <w:rFonts w:ascii="Times New Roman" w:hAnsi="Times New Roman"/>
            <w:sz w:val="24"/>
            <w:szCs w:val="24"/>
          </w:rPr>
          <w:t>приложениями</w:t>
        </w:r>
      </w:hyperlink>
      <w:r w:rsidRPr="002A403C">
        <w:rPr>
          <w:rFonts w:ascii="Times New Roman" w:hAnsi="Times New Roman"/>
          <w:sz w:val="24"/>
          <w:szCs w:val="24"/>
        </w:rPr>
        <w:t>;</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краткое описание порядка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образцы документов, полученных в результате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14. Информацию о порядке осуществления муниципального контроля, а также о месте нахождения, контактных телефонах (телефонах для справок), адресах электронной почты, графике работы, сведения об Администрации сельского поселения можно получить: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лично при обращении к должностному лицу (специалисту) Администрации;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 по контактному телефону в часы работы Администрации, указанные в </w:t>
      </w:r>
      <w:hyperlink w:anchor="Par467" w:history="1">
        <w:r w:rsidRPr="002A403C">
          <w:rPr>
            <w:rFonts w:ascii="Times New Roman" w:hAnsi="Times New Roman"/>
            <w:sz w:val="24"/>
            <w:szCs w:val="24"/>
          </w:rPr>
          <w:t>приложении 1</w:t>
        </w:r>
      </w:hyperlink>
      <w:r w:rsidRPr="002A403C">
        <w:rPr>
          <w:rFonts w:ascii="Times New Roman" w:hAnsi="Times New Roman"/>
          <w:sz w:val="24"/>
          <w:szCs w:val="24"/>
        </w:rPr>
        <w:t xml:space="preserve">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 посредством обращения на адрес электронной почты, указанный в </w:t>
      </w:r>
      <w:hyperlink w:anchor="Par467" w:history="1">
        <w:r w:rsidRPr="002A403C">
          <w:rPr>
            <w:rFonts w:ascii="Times New Roman" w:hAnsi="Times New Roman"/>
            <w:sz w:val="24"/>
            <w:szCs w:val="24"/>
          </w:rPr>
          <w:t>приложении 1</w:t>
        </w:r>
      </w:hyperlink>
      <w:r w:rsidRPr="002A403C">
        <w:rPr>
          <w:rFonts w:ascii="Times New Roman" w:hAnsi="Times New Roman"/>
          <w:sz w:val="24"/>
          <w:szCs w:val="24"/>
        </w:rPr>
        <w:t xml:space="preserve">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4) в сети Интернет на официальном сайте сельского поселения: </w:t>
      </w:r>
    </w:p>
    <w:p w:rsidR="00A6787E" w:rsidRPr="002A403C" w:rsidRDefault="00A6787E" w:rsidP="00C4753E">
      <w:pPr>
        <w:autoSpaceDE w:val="0"/>
        <w:autoSpaceDN w:val="0"/>
        <w:adjustRightInd w:val="0"/>
        <w:spacing w:after="0" w:line="240" w:lineRule="auto"/>
        <w:ind w:firstLine="854"/>
        <w:jc w:val="both"/>
        <w:rPr>
          <w:rFonts w:ascii="Times New Roman" w:hAnsi="Times New Roman"/>
          <w:color w:val="000000" w:themeColor="text1"/>
          <w:sz w:val="24"/>
          <w:szCs w:val="24"/>
        </w:rPr>
      </w:pPr>
      <w:r w:rsidRPr="002A403C">
        <w:rPr>
          <w:rFonts w:ascii="Times New Roman" w:hAnsi="Times New Roman"/>
          <w:sz w:val="24"/>
          <w:szCs w:val="24"/>
        </w:rPr>
        <w:t xml:space="preserve"> </w:t>
      </w:r>
      <w:hyperlink r:id="rId23" w:history="1">
        <w:r w:rsidR="00B95196" w:rsidRPr="002A403C">
          <w:rPr>
            <w:rStyle w:val="a6"/>
            <w:color w:val="000000" w:themeColor="text1"/>
            <w:sz w:val="24"/>
            <w:szCs w:val="24"/>
            <w:lang w:val="en-US"/>
          </w:rPr>
          <w:t>urtam</w:t>
        </w:r>
        <w:r w:rsidR="00B95196" w:rsidRPr="002A403C">
          <w:rPr>
            <w:rStyle w:val="a6"/>
            <w:color w:val="000000" w:themeColor="text1"/>
            <w:sz w:val="24"/>
            <w:szCs w:val="24"/>
          </w:rPr>
          <w:t>@</w:t>
        </w:r>
        <w:r w:rsidR="00B95196" w:rsidRPr="002A403C">
          <w:rPr>
            <w:rStyle w:val="a6"/>
            <w:color w:val="000000" w:themeColor="text1"/>
            <w:sz w:val="24"/>
            <w:szCs w:val="24"/>
            <w:lang w:val="en-US"/>
          </w:rPr>
          <w:t>tomsk</w:t>
        </w:r>
        <w:r w:rsidR="00B95196" w:rsidRPr="002A403C">
          <w:rPr>
            <w:rStyle w:val="a6"/>
            <w:color w:val="000000" w:themeColor="text1"/>
            <w:sz w:val="24"/>
            <w:szCs w:val="24"/>
          </w:rPr>
          <w:t>.</w:t>
        </w:r>
        <w:r w:rsidR="00B95196" w:rsidRPr="002A403C">
          <w:rPr>
            <w:rStyle w:val="a6"/>
            <w:color w:val="000000" w:themeColor="text1"/>
            <w:sz w:val="24"/>
            <w:szCs w:val="24"/>
            <w:lang w:val="en-US"/>
          </w:rPr>
          <w:t>gov</w:t>
        </w:r>
        <w:r w:rsidR="00B95196" w:rsidRPr="002A403C">
          <w:rPr>
            <w:rStyle w:val="a6"/>
            <w:color w:val="000000" w:themeColor="text1"/>
            <w:sz w:val="24"/>
            <w:szCs w:val="24"/>
          </w:rPr>
          <w:t>.</w:t>
        </w:r>
        <w:r w:rsidR="00B95196" w:rsidRPr="002A403C">
          <w:rPr>
            <w:rStyle w:val="a6"/>
            <w:color w:val="000000" w:themeColor="text1"/>
            <w:sz w:val="24"/>
            <w:szCs w:val="24"/>
            <w:lang w:val="en-US"/>
          </w:rPr>
          <w:t>ru</w:t>
        </w:r>
      </w:hyperlink>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 на информационных стендах в Администрации сельского поселения по адресу, указанному в </w:t>
      </w:r>
      <w:hyperlink w:anchor="Par467" w:history="1">
        <w:r w:rsidRPr="002A403C">
          <w:rPr>
            <w:rFonts w:ascii="Times New Roman" w:hAnsi="Times New Roman"/>
            <w:sz w:val="24"/>
            <w:szCs w:val="24"/>
          </w:rPr>
          <w:t>приложении 1</w:t>
        </w:r>
      </w:hyperlink>
      <w:r w:rsidRPr="002A403C">
        <w:rPr>
          <w:rFonts w:ascii="Times New Roman" w:hAnsi="Times New Roman"/>
          <w:sz w:val="24"/>
          <w:szCs w:val="24"/>
        </w:rPr>
        <w:t xml:space="preserve">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посредством Единого портала государственных и муниципальных услуг (функций): http://www.gosuslugi.ru/;</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посредством Портала государственных и муниципальных услуг Томской области: http://pgs.tomsk.gov.ru/;</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при обращении в МФЦ при условии заключенного соглашения.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15. Информационные стенды устанавливаются при входе в помещение Администрации сельского поселения, в которых осуществляется проверка документов при осуществлении муниципального контроля. На информационных стендах размещается следующая обязательная информация: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почтовый адрес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адрес официального сайта органов местного самоуправления сельского поселения в сети Интернет;</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справочный номер телефона,  график работы специалиста, ответственного за осуществление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выдержки из правовых актов, содержащих нормы, регулирующие деятельность по осуществлению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16. Обращения по контактному телефону по вопросам информирования о порядке осуществления муниципального контроля принимаются в соответствии с графиком работы Администрации сельского поселения, представленным в </w:t>
      </w:r>
      <w:hyperlink w:anchor="Par467" w:history="1">
        <w:r w:rsidRPr="002A403C">
          <w:rPr>
            <w:rFonts w:ascii="Times New Roman" w:hAnsi="Times New Roman"/>
            <w:sz w:val="24"/>
            <w:szCs w:val="24"/>
          </w:rPr>
          <w:t>приложении 1</w:t>
        </w:r>
      </w:hyperlink>
      <w:r w:rsidRPr="002A403C">
        <w:rPr>
          <w:rFonts w:ascii="Times New Roman" w:hAnsi="Times New Roman"/>
          <w:sz w:val="24"/>
          <w:szCs w:val="24"/>
        </w:rPr>
        <w:t xml:space="preserve">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17. Ответ на телефонный звонок должен содержать информацию о наименовании структурного подразделения Администрации, в которое обратился гражданин, фамилии, имени, отчестве (при наличии) и должности специалиста, принявшего телефонный звонок.</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18. При ответах на телефонные звонки и устные обращения специалисты Администрации обязаны предоставлять информацию по следующим вопросам: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1) о месте осуществления муниципального контроля и способах проезда к нему;</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о графике приема граждан по вопросам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о входящих номерах, под которыми зарегистрированы в системе делопроизводства Администрации сельского поселения, поступившие документы;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4) о нормативных правовых актах, регулирующих осуществление муниципального контроля (наименование, номер, дата принятия нормативного акта);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о сроках рассмотрения документов;</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о сроках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о месте размещения на официальном сайте органов местного самоуправления сельского поселения в сети Интернет информации по осуществлению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19. При общении с юридическими лицами, органами местного самоуправления, органами государственной власти, индивидуальными предпринимателями, гражданами (по телефону или лично) специалисты Администрации должны корректно и внимательно относиться к ним, не унижая их чести и достоинства. Устное информирование о порядке предоставления осуществления муниципального контроля должно проводиться с использованием официально-делового стиля речи.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20. При обращении за информацией юридического лица, органа местного самоуправления, органа государственной власти, индивидуального предпринимателя, гражданина лично специалисты Администрации обязаны принять обратившегося в соответствии с графиком работы. Продолжительность приема при личном обращении не должно превышать пятнадцати минут. Время ожидания в очереди при личном обращении не должно превышать пятнадцати минут (продолжительность ожидания установлена в соответствии с рекомендуемыми Концепцией снижения административных барьеров значениями).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21. Если для подготовки ответа на устное обращение требуется более пятнадцати минут, специалист,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Ответ направляется в течение пятнадцати календарных дней со дня устного обращения заявителя.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21.1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пятнадцати календарных дней со дня регистрации обращения. 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направляется в течение пятнадцати календарных дней со дня регистрации обращения.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Срок осуществления 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22. Общий срок осуществления муниципального контроля не может быть менее совокупности сроков выполнения административных процедур (действий).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1" w:name="Par183"/>
      <w:bookmarkEnd w:id="1"/>
      <w:r w:rsidRPr="002A403C">
        <w:rPr>
          <w:rFonts w:ascii="Times New Roman" w:hAnsi="Times New Roman"/>
          <w:sz w:val="24"/>
          <w:szCs w:val="24"/>
        </w:rPr>
        <w:t>23. Срок проведения каждой из проверок в отношении юридических лиц и индивидуальных предпринимателей не может превышать двадцать рабочих дней.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23.1.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A403C">
        <w:rPr>
          <w:rFonts w:ascii="Times New Roman" w:hAnsi="Times New Roman"/>
          <w:sz w:val="24"/>
          <w:szCs w:val="24"/>
        </w:rPr>
        <w:t>микропредприятия</w:t>
      </w:r>
      <w:proofErr w:type="spellEnd"/>
      <w:r w:rsidRPr="002A403C">
        <w:rPr>
          <w:rFonts w:ascii="Times New Roman" w:hAnsi="Times New Roman"/>
          <w:sz w:val="24"/>
          <w:szCs w:val="24"/>
        </w:rPr>
        <w:t xml:space="preserve"> в год.</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сельского поселения на срок, необходимый для </w:t>
      </w:r>
      <w:r w:rsidRPr="002A403C">
        <w:rPr>
          <w:rFonts w:ascii="Times New Roman" w:hAnsi="Times New Roman"/>
          <w:sz w:val="24"/>
          <w:szCs w:val="24"/>
        </w:rPr>
        <w:lastRenderedPageBreak/>
        <w:t>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На период </w:t>
      </w:r>
      <w:proofErr w:type="gramStart"/>
      <w:r w:rsidRPr="002A403C">
        <w:rPr>
          <w:rFonts w:ascii="Times New Roman" w:hAnsi="Times New Roman"/>
          <w:sz w:val="24"/>
          <w:szCs w:val="24"/>
        </w:rPr>
        <w:t>действия срока приостановления проведения проверки</w:t>
      </w:r>
      <w:proofErr w:type="gramEnd"/>
      <w:r w:rsidRPr="002A403C">
        <w:rPr>
          <w:rFonts w:ascii="Times New Roman" w:hAnsi="Times New Roman"/>
          <w:sz w:val="24"/>
          <w:szCs w:val="24"/>
        </w:rPr>
        <w:t xml:space="preserve"> приостанавливаются связанные с указанной проверкой действия Администрации сельского поселения на территории, в зданиях, строениях, сооружениях, помещениях, на иных объектах субъекта малого предпринимательства.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23.2. </w:t>
      </w:r>
      <w:proofErr w:type="gramStart"/>
      <w:r w:rsidRPr="002A403C">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сельского поселения, проводящих выездную плановую проверку, срок проведения выездной плановой проверки может быть продлен Главой  </w:t>
      </w:r>
      <w:r w:rsidR="00B95196" w:rsidRPr="002A403C">
        <w:rPr>
          <w:rFonts w:ascii="Times New Roman" w:hAnsi="Times New Roman"/>
          <w:sz w:val="24"/>
          <w:szCs w:val="24"/>
        </w:rPr>
        <w:t>Уртамского</w:t>
      </w:r>
      <w:r w:rsidRPr="002A403C">
        <w:rPr>
          <w:rFonts w:ascii="Times New Roman" w:hAnsi="Times New Roman"/>
          <w:sz w:val="24"/>
          <w:szCs w:val="24"/>
        </w:rPr>
        <w:t xml:space="preserve"> сельского поселения, но не более чем на двадцать рабочих дней, в отношении малых предприятий - не более чем на пятьдесят часов</w:t>
      </w:r>
      <w:proofErr w:type="gramEnd"/>
      <w:r w:rsidRPr="002A403C">
        <w:rPr>
          <w:rFonts w:ascii="Times New Roman" w:hAnsi="Times New Roman"/>
          <w:sz w:val="24"/>
          <w:szCs w:val="24"/>
        </w:rPr>
        <w:t xml:space="preserve">, </w:t>
      </w:r>
      <w:proofErr w:type="spellStart"/>
      <w:r w:rsidRPr="002A403C">
        <w:rPr>
          <w:rFonts w:ascii="Times New Roman" w:hAnsi="Times New Roman"/>
          <w:sz w:val="24"/>
          <w:szCs w:val="24"/>
        </w:rPr>
        <w:t>микропредприятий</w:t>
      </w:r>
      <w:proofErr w:type="spellEnd"/>
      <w:r w:rsidRPr="002A403C">
        <w:rPr>
          <w:rFonts w:ascii="Times New Roman" w:hAnsi="Times New Roman"/>
          <w:sz w:val="24"/>
          <w:szCs w:val="24"/>
        </w:rPr>
        <w:t xml:space="preserve"> - не более чем на пятнадцать часов.</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23.3. Срок проведения документарной и выездной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2" w:name="Par190"/>
      <w:bookmarkEnd w:id="2"/>
      <w:r w:rsidRPr="002A403C">
        <w:rPr>
          <w:rFonts w:ascii="Times New Roman" w:hAnsi="Times New Roman"/>
          <w:sz w:val="24"/>
          <w:szCs w:val="24"/>
        </w:rPr>
        <w:t>24. Срок проведения каждой из проверок в отношении органа местного самоуправления не может превышать двадцать рабочих дней. Срок проведения каждой из проверок в отношении органа государственной власти не может превышать двадцать рабочих дней.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3" w:name="Par191"/>
      <w:bookmarkEnd w:id="3"/>
      <w:r w:rsidRPr="002A403C">
        <w:rPr>
          <w:rFonts w:ascii="Times New Roman" w:hAnsi="Times New Roman"/>
          <w:sz w:val="24"/>
          <w:szCs w:val="24"/>
        </w:rPr>
        <w:t>25. Срок проведения каждой из проверок в отношении граждан не может превышать одного месяца.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1"/>
        <w:rPr>
          <w:rFonts w:ascii="Times New Roman" w:hAnsi="Times New Roman"/>
          <w:sz w:val="24"/>
          <w:szCs w:val="24"/>
        </w:rPr>
      </w:pPr>
      <w:r w:rsidRPr="002A403C">
        <w:rPr>
          <w:rFonts w:ascii="Times New Roman" w:hAnsi="Times New Roman"/>
          <w:sz w:val="24"/>
          <w:szCs w:val="24"/>
        </w:rPr>
        <w:t>III. СОСТАВ, ПОСЛЕДОВАТЕЛЬНОСТЬ И СРОКИ ВЫПОЛНЕНИЯ</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АДМИНИСТРАТИВНЫХ ПРОЦЕДУР (ДЕЙСТВИЙ), ТРЕБОВАНИЯ</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К ПОРЯДКУ ИХ ВЫПОЛНЕНИЯ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Блок-схема последовательности действий</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осуществления 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26. Блок-схема последовательности действий осуществления муниципального контроля в отношении расположенных в границах сельского поселения объектов земельных отношений представлена в </w:t>
      </w:r>
      <w:hyperlink w:anchor="Par575" w:history="1">
        <w:r w:rsidRPr="002A403C">
          <w:rPr>
            <w:rFonts w:ascii="Times New Roman" w:hAnsi="Times New Roman"/>
            <w:sz w:val="24"/>
            <w:szCs w:val="24"/>
          </w:rPr>
          <w:t>приложениях 2</w:t>
        </w:r>
      </w:hyperlink>
      <w:r w:rsidRPr="002A403C">
        <w:rPr>
          <w:rFonts w:ascii="Times New Roman" w:hAnsi="Times New Roman"/>
          <w:sz w:val="24"/>
          <w:szCs w:val="24"/>
        </w:rPr>
        <w:t xml:space="preserve">, </w:t>
      </w:r>
      <w:hyperlink w:anchor="Par610" w:history="1">
        <w:r w:rsidRPr="002A403C">
          <w:rPr>
            <w:rFonts w:ascii="Times New Roman" w:hAnsi="Times New Roman"/>
            <w:sz w:val="24"/>
            <w:szCs w:val="24"/>
          </w:rPr>
          <w:t>3</w:t>
        </w:r>
      </w:hyperlink>
      <w:r w:rsidRPr="002A403C">
        <w:rPr>
          <w:rFonts w:ascii="Times New Roman" w:hAnsi="Times New Roman"/>
          <w:sz w:val="24"/>
          <w:szCs w:val="24"/>
        </w:rPr>
        <w:t xml:space="preserve"> к Административному регламенту.</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Принятие решения о проведении проверки</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27. Основание для начала административной процедуры - наступление плановой даты, указанной в плане проверок, возникновение оснований для проведения внеплановых проверок, указанных в </w:t>
      </w:r>
      <w:hyperlink w:anchor="Par205" w:history="1">
        <w:r w:rsidRPr="002A403C">
          <w:rPr>
            <w:rFonts w:ascii="Times New Roman" w:hAnsi="Times New Roman"/>
            <w:sz w:val="24"/>
            <w:szCs w:val="24"/>
          </w:rPr>
          <w:t>пункте 28</w:t>
        </w:r>
      </w:hyperlink>
      <w:r w:rsidRPr="002A403C">
        <w:rPr>
          <w:rFonts w:ascii="Times New Roman" w:hAnsi="Times New Roman"/>
          <w:sz w:val="24"/>
          <w:szCs w:val="24"/>
        </w:rPr>
        <w:t xml:space="preserve"> Административного регламента. Специалист Администрации готовит проект распоряжения о проведении проверки в отношении расположенных в границах сельского поселения объектов земельных отношений и направляет его на согласование должностным лицам Администрации сельского поселения. Согласованный проект распоряжения передается для подписания Главе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4" w:name="Par205"/>
      <w:bookmarkEnd w:id="4"/>
      <w:r w:rsidRPr="002A403C">
        <w:rPr>
          <w:rFonts w:ascii="Times New Roman" w:hAnsi="Times New Roman"/>
          <w:sz w:val="24"/>
          <w:szCs w:val="24"/>
        </w:rPr>
        <w:t>28. Основания проведения внеплановых проверок:</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28.1. В отношении юридических лиц и индивидуальных предпринимателей: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1) истечение срока исполнения лицом, в отношении которого осуществляется муниципальный земельный контроль, ранее выданного предписания об устранении выявленного нарушения требований, установленных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5" w:name="Par208"/>
      <w:bookmarkEnd w:id="5"/>
      <w:r w:rsidRPr="002A403C">
        <w:rPr>
          <w:rFonts w:ascii="Times New Roman" w:hAnsi="Times New Roman"/>
          <w:sz w:val="24"/>
          <w:szCs w:val="24"/>
        </w:rPr>
        <w:t>2) поступление в Администрацию сельского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в) нарушение прав потребителей (в случае обращения граждан, права которых нарушены);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требований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поступление в Администрацию сельского поселения обращений граждан, юридических лиц и информации от государственных органов и органов местного самоуправления о нарушениях имущественных прав Российской Федерации, Томской области, муниципальных образований, юридических лиц, граждан;</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непосредственное обнаружение Администрацией сельского поселения нарушений требований земельного законодательства Российской Федерации и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28.2. В отношении органов местного самоуправления, органов государственной власти, граждан:</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истечение срока исполнения ранее выданного предписания об устранении выявленного нарушения земельного законодательства Российской Федерации и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2) поступление в орган муниципального земельного контроля обращений граждан, юридических лиц и информации от государственных органов и органов местного самоуправления о фактах нарушений земельного законодательства Российской Федерации и Томской области, влекущих возникновение чрезвычайных ситуаций, угрозу жизни и здоровью граждан, а также массовые нарушения прав граждан, о нарушениях имущественных прав Российской Федерации, Томской области, муниципальных образований, юридических лиц, граждан;</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непосредственное обнаружение органом муниципального земельного контроля нарушений требований земельного законодательства Российской Федерации и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29. Максимальный срок административной процедуры - не более трех рабочих дней </w:t>
      </w:r>
      <w:proofErr w:type="gramStart"/>
      <w:r w:rsidRPr="002A403C">
        <w:rPr>
          <w:rFonts w:ascii="Times New Roman" w:hAnsi="Times New Roman"/>
          <w:sz w:val="24"/>
          <w:szCs w:val="24"/>
        </w:rPr>
        <w:t>с</w:t>
      </w:r>
      <w:r w:rsidR="00622E4F" w:rsidRPr="002A403C">
        <w:rPr>
          <w:rFonts w:ascii="Times New Roman" w:hAnsi="Times New Roman"/>
          <w:sz w:val="24"/>
          <w:szCs w:val="24"/>
        </w:rPr>
        <w:t xml:space="preserve"> </w:t>
      </w:r>
      <w:r w:rsidRPr="002A403C">
        <w:rPr>
          <w:rFonts w:ascii="Times New Roman" w:hAnsi="Times New Roman"/>
          <w:sz w:val="24"/>
          <w:szCs w:val="24"/>
        </w:rPr>
        <w:t xml:space="preserve"> </w:t>
      </w:r>
      <w:r w:rsidR="00622E4F" w:rsidRPr="002A403C">
        <w:rPr>
          <w:rFonts w:ascii="Times New Roman" w:hAnsi="Times New Roman"/>
          <w:sz w:val="24"/>
          <w:szCs w:val="24"/>
        </w:rPr>
        <w:t>даты</w:t>
      </w:r>
      <w:r w:rsidRPr="002A403C">
        <w:rPr>
          <w:rFonts w:ascii="Times New Roman" w:hAnsi="Times New Roman"/>
          <w:sz w:val="24"/>
          <w:szCs w:val="24"/>
        </w:rPr>
        <w:t xml:space="preserve"> </w:t>
      </w:r>
      <w:r w:rsidR="00622E4F" w:rsidRPr="002A403C">
        <w:rPr>
          <w:rFonts w:ascii="Times New Roman" w:hAnsi="Times New Roman"/>
          <w:sz w:val="24"/>
          <w:szCs w:val="24"/>
        </w:rPr>
        <w:t xml:space="preserve"> </w:t>
      </w:r>
      <w:r w:rsidRPr="002A403C">
        <w:rPr>
          <w:rFonts w:ascii="Times New Roman" w:hAnsi="Times New Roman"/>
          <w:sz w:val="24"/>
          <w:szCs w:val="24"/>
        </w:rPr>
        <w:t>установления</w:t>
      </w:r>
      <w:proofErr w:type="gramEnd"/>
      <w:r w:rsidRPr="002A403C">
        <w:rPr>
          <w:rFonts w:ascii="Times New Roman" w:hAnsi="Times New Roman"/>
          <w:sz w:val="24"/>
          <w:szCs w:val="24"/>
        </w:rPr>
        <w:t xml:space="preserve"> </w:t>
      </w:r>
      <w:r w:rsidR="00622E4F" w:rsidRPr="002A403C">
        <w:rPr>
          <w:rFonts w:ascii="Times New Roman" w:hAnsi="Times New Roman"/>
          <w:sz w:val="24"/>
          <w:szCs w:val="24"/>
        </w:rPr>
        <w:t xml:space="preserve"> </w:t>
      </w:r>
      <w:r w:rsidRPr="002A403C">
        <w:rPr>
          <w:rFonts w:ascii="Times New Roman" w:hAnsi="Times New Roman"/>
          <w:sz w:val="24"/>
          <w:szCs w:val="24"/>
        </w:rPr>
        <w:t>оснований для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30. Результат административной процедуры - подписанное распоряжение Администрации сельского поселения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31. В распоряжении Администрации сельского поселения о проведении проверки юридических лиц и индивидуальных предпринимателей указываются: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наименование органа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цели, задачи, предмет проверки и срок ее проведения;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правовые основания проведения проверки, в том числе подлежащие проверке требования, установленные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сроки проведения и перечень мероприятий по контролю, необходимых для достижения целей и задач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перечень административных регламентов по осуществлению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 даты начала и окончания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32. В распоряжении Администрации сельского поселения о проведении проверки органов государственной власти и органов местного самоуправления указываются: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1) наименование органа муниципального контроля;</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наименование органа государственной власти, органа местного самоуправления, в отношении которого осуществляется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цели, задачи, предмет проверки и срок ее проведения;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правовые основания проведения проверки, в том числе подлежащие проверке требования, установленные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сроки проведения и перечень мероприятий по контролю, необходимых для достижения целей и задач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перечень административных регламентов проведения мероприятий по контролю;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даты начала и окончания проведения проверки.</w:t>
      </w:r>
    </w:p>
    <w:p w:rsidR="00A6787E" w:rsidRPr="002A403C" w:rsidRDefault="007C4439" w:rsidP="00C4753E">
      <w:pPr>
        <w:autoSpaceDE w:val="0"/>
        <w:autoSpaceDN w:val="0"/>
        <w:adjustRightInd w:val="0"/>
        <w:spacing w:after="0" w:line="240" w:lineRule="auto"/>
        <w:ind w:firstLine="854"/>
        <w:jc w:val="both"/>
        <w:rPr>
          <w:rFonts w:ascii="Times New Roman" w:hAnsi="Times New Roman"/>
          <w:sz w:val="24"/>
          <w:szCs w:val="24"/>
        </w:rPr>
      </w:pPr>
      <w:hyperlink w:anchor="Par667" w:history="1">
        <w:r w:rsidR="00A6787E" w:rsidRPr="002A403C">
          <w:rPr>
            <w:rFonts w:ascii="Times New Roman" w:hAnsi="Times New Roman"/>
            <w:sz w:val="24"/>
            <w:szCs w:val="24"/>
          </w:rPr>
          <w:t>Распоряжение</w:t>
        </w:r>
      </w:hyperlink>
      <w:r w:rsidR="00A6787E" w:rsidRPr="002A403C">
        <w:rPr>
          <w:rFonts w:ascii="Times New Roman" w:hAnsi="Times New Roman"/>
          <w:sz w:val="24"/>
          <w:szCs w:val="24"/>
        </w:rPr>
        <w:t xml:space="preserve"> оформляется в соответствии с приложением 4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33. В распоряжении Администрации сельского поселения о проведении проверки граждан указываются: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1) наименование органа муниципального контроля;</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фамилия, имя, отчество лица, в отношении которого осуществляется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цели, задачи, предмет проверки и срок ее проведения;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правовые основания проведения проверки, в том числе подлежащие проверке требования, установленные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сроки проведения и перечень мероприятий по контролю, необходимых для достижения целей и задач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перечень административных регламентов проведения мероприятий по контролю;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перечень документов, представление которых органом местного самоуправления необходимо для достижения целей и задач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 даты начала и окончания проведения проверки.</w:t>
      </w:r>
    </w:p>
    <w:p w:rsidR="00A6787E" w:rsidRPr="002A403C" w:rsidRDefault="007C4439" w:rsidP="00C4753E">
      <w:pPr>
        <w:autoSpaceDE w:val="0"/>
        <w:autoSpaceDN w:val="0"/>
        <w:adjustRightInd w:val="0"/>
        <w:spacing w:after="0" w:line="240" w:lineRule="auto"/>
        <w:ind w:firstLine="854"/>
        <w:jc w:val="both"/>
        <w:rPr>
          <w:rFonts w:ascii="Times New Roman" w:hAnsi="Times New Roman"/>
          <w:sz w:val="24"/>
          <w:szCs w:val="24"/>
        </w:rPr>
      </w:pPr>
      <w:hyperlink w:anchor="Par667" w:history="1">
        <w:r w:rsidR="00A6787E" w:rsidRPr="002A403C">
          <w:rPr>
            <w:rFonts w:ascii="Times New Roman" w:hAnsi="Times New Roman"/>
            <w:sz w:val="24"/>
            <w:szCs w:val="24"/>
          </w:rPr>
          <w:t>Распоряжение</w:t>
        </w:r>
      </w:hyperlink>
      <w:r w:rsidR="00A6787E" w:rsidRPr="002A403C">
        <w:rPr>
          <w:rFonts w:ascii="Times New Roman" w:hAnsi="Times New Roman"/>
          <w:sz w:val="24"/>
          <w:szCs w:val="24"/>
        </w:rPr>
        <w:t xml:space="preserve"> оформляется в соответствии с приложением 4 к Административному регламенту.</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Порядок организации и проведение проверки в отношении</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юридических лиц и индивидуальных предпринимателей</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34. Муниципальный земельный контроль в отношении юридических лиц и индивидуальных предпринимателей осуществляется в форме плановых и внеплановых проверок (документарных и (или) выездных) в соответствии с </w:t>
      </w:r>
      <w:hyperlink w:anchor="Par284" w:history="1">
        <w:r w:rsidRPr="002A403C">
          <w:rPr>
            <w:rFonts w:ascii="Times New Roman" w:hAnsi="Times New Roman"/>
            <w:sz w:val="24"/>
            <w:szCs w:val="24"/>
          </w:rPr>
          <w:t>пунктами 50</w:t>
        </w:r>
      </w:hyperlink>
      <w:r w:rsidRPr="002A403C">
        <w:rPr>
          <w:rFonts w:ascii="Times New Roman" w:hAnsi="Times New Roman"/>
          <w:sz w:val="24"/>
          <w:szCs w:val="24"/>
        </w:rPr>
        <w:t xml:space="preserve"> - </w:t>
      </w:r>
      <w:hyperlink w:anchor="Par299" w:history="1">
        <w:r w:rsidRPr="002A403C">
          <w:rPr>
            <w:rFonts w:ascii="Times New Roman" w:hAnsi="Times New Roman"/>
            <w:sz w:val="24"/>
            <w:szCs w:val="24"/>
          </w:rPr>
          <w:t>62</w:t>
        </w:r>
      </w:hyperlink>
      <w:r w:rsidRPr="002A403C">
        <w:rPr>
          <w:rFonts w:ascii="Times New Roman" w:hAnsi="Times New Roman"/>
          <w:sz w:val="24"/>
          <w:szCs w:val="24"/>
        </w:rPr>
        <w:t xml:space="preserve">, </w:t>
      </w:r>
      <w:hyperlink w:anchor="Par303" w:history="1">
        <w:r w:rsidRPr="002A403C">
          <w:rPr>
            <w:rFonts w:ascii="Times New Roman" w:hAnsi="Times New Roman"/>
            <w:sz w:val="24"/>
            <w:szCs w:val="24"/>
          </w:rPr>
          <w:t>63</w:t>
        </w:r>
      </w:hyperlink>
      <w:r w:rsidRPr="002A403C">
        <w:rPr>
          <w:rFonts w:ascii="Times New Roman" w:hAnsi="Times New Roman"/>
          <w:sz w:val="24"/>
          <w:szCs w:val="24"/>
        </w:rPr>
        <w:t xml:space="preserve"> - </w:t>
      </w:r>
      <w:hyperlink w:anchor="Par312" w:history="1">
        <w:r w:rsidRPr="002A403C">
          <w:rPr>
            <w:rFonts w:ascii="Times New Roman" w:hAnsi="Times New Roman"/>
            <w:sz w:val="24"/>
            <w:szCs w:val="24"/>
          </w:rPr>
          <w:t>70</w:t>
        </w:r>
      </w:hyperlink>
      <w:r w:rsidRPr="002A403C">
        <w:rPr>
          <w:rFonts w:ascii="Times New Roman" w:hAnsi="Times New Roman"/>
          <w:sz w:val="24"/>
          <w:szCs w:val="24"/>
        </w:rPr>
        <w:t xml:space="preserve"> 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35. Основание для начала административной процедуры - подписанное распоряжение Администрации сельского поселения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36. Проверка проводится должностными лицами, которые указаны в распоряжении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37. О проведении плановой проверки юридические лица и индивидуальные предприниматели уведомляются Администрацией сельского поселения не позднее чем </w:t>
      </w:r>
      <w:proofErr w:type="gramStart"/>
      <w:r w:rsidRPr="002A403C">
        <w:rPr>
          <w:rFonts w:ascii="Times New Roman" w:hAnsi="Times New Roman"/>
          <w:sz w:val="24"/>
          <w:szCs w:val="24"/>
        </w:rPr>
        <w:t>в течение трех рабочих дней до начала ее проведения посредством направления копии распоряжения Администрации сельского поселения о начале проведения плановой проверки заказным почтовым отправлением с уведомлением о вручении</w:t>
      </w:r>
      <w:proofErr w:type="gramEnd"/>
      <w:r w:rsidRPr="002A403C">
        <w:rPr>
          <w:rFonts w:ascii="Times New Roman" w:hAnsi="Times New Roman"/>
          <w:sz w:val="24"/>
          <w:szCs w:val="24"/>
        </w:rPr>
        <w:t xml:space="preserve"> или иным доступным способом.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38. О проведении внеплановой выездной проверки, за исключением внеплановой выездной проверки, основания,  проведения которой указаны в </w:t>
      </w:r>
      <w:hyperlink w:anchor="Par208" w:history="1">
        <w:r w:rsidRPr="002A403C">
          <w:rPr>
            <w:rFonts w:ascii="Times New Roman" w:hAnsi="Times New Roman"/>
            <w:sz w:val="24"/>
            <w:szCs w:val="24"/>
          </w:rPr>
          <w:t>подпункте 2 пункта 28.1</w:t>
        </w:r>
      </w:hyperlink>
      <w:r w:rsidRPr="002A403C">
        <w:rPr>
          <w:rFonts w:ascii="Times New Roman" w:hAnsi="Times New Roman"/>
          <w:sz w:val="24"/>
          <w:szCs w:val="24"/>
        </w:rPr>
        <w:t xml:space="preserve"> Административного регламента, юридические лица, индивидуальные предприниматели, в отношении которых осуществляется муниципальный земельный контроль, уведомляются Администрацией сельского поселения не менее чем за двадцать четыре часа до начала ее проведения любым доступным способом.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39. Заверенная печатью копия распоряжения Администрации сельского поселения вручается под роспись должностными лицами Администрации сельского поселения, осуществляющими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Администрации сельского поселения обязаны представить информацию об органе муниципального земельного контроля, а также об экспертах, экспертных организациях в целях подтверждения своих полномочий.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40. Результатом административной процедуры является уведомление о проведении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Максимальный срок административной процедуры - один рабочий день со дня подписания распоряжения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Порядок организации и проведения проверки в отношении</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органов государственной власти, органов</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местного самоуправления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41. Муниципальный земельный контроль в отношении органов государственной власти, органов местного самоуправления осуществляется в форме плановых и внеплановых проверок </w:t>
      </w:r>
      <w:r w:rsidRPr="002A403C">
        <w:rPr>
          <w:rFonts w:ascii="Times New Roman" w:hAnsi="Times New Roman"/>
          <w:sz w:val="24"/>
          <w:szCs w:val="24"/>
        </w:rPr>
        <w:lastRenderedPageBreak/>
        <w:t xml:space="preserve">(документарных и (или) выездных) в соответствии с </w:t>
      </w:r>
      <w:hyperlink w:anchor="Par284" w:history="1">
        <w:r w:rsidRPr="002A403C">
          <w:rPr>
            <w:rFonts w:ascii="Times New Roman" w:hAnsi="Times New Roman"/>
            <w:sz w:val="24"/>
            <w:szCs w:val="24"/>
          </w:rPr>
          <w:t>пунктами 50</w:t>
        </w:r>
      </w:hyperlink>
      <w:r w:rsidRPr="002A403C">
        <w:rPr>
          <w:rFonts w:ascii="Times New Roman" w:hAnsi="Times New Roman"/>
          <w:sz w:val="24"/>
          <w:szCs w:val="24"/>
        </w:rPr>
        <w:t xml:space="preserve"> - </w:t>
      </w:r>
      <w:hyperlink w:anchor="Par299" w:history="1">
        <w:r w:rsidRPr="002A403C">
          <w:rPr>
            <w:rFonts w:ascii="Times New Roman" w:hAnsi="Times New Roman"/>
            <w:sz w:val="24"/>
            <w:szCs w:val="24"/>
          </w:rPr>
          <w:t>62</w:t>
        </w:r>
      </w:hyperlink>
      <w:r w:rsidRPr="002A403C">
        <w:rPr>
          <w:rFonts w:ascii="Times New Roman" w:hAnsi="Times New Roman"/>
          <w:sz w:val="24"/>
          <w:szCs w:val="24"/>
        </w:rPr>
        <w:t xml:space="preserve">, </w:t>
      </w:r>
      <w:hyperlink w:anchor="Par303" w:history="1">
        <w:r w:rsidRPr="002A403C">
          <w:rPr>
            <w:rFonts w:ascii="Times New Roman" w:hAnsi="Times New Roman"/>
            <w:sz w:val="24"/>
            <w:szCs w:val="24"/>
          </w:rPr>
          <w:t>63</w:t>
        </w:r>
      </w:hyperlink>
      <w:r w:rsidRPr="002A403C">
        <w:rPr>
          <w:rFonts w:ascii="Times New Roman" w:hAnsi="Times New Roman"/>
          <w:sz w:val="24"/>
          <w:szCs w:val="24"/>
        </w:rPr>
        <w:t xml:space="preserve"> - </w:t>
      </w:r>
      <w:hyperlink w:anchor="Par312" w:history="1">
        <w:r w:rsidRPr="002A403C">
          <w:rPr>
            <w:rFonts w:ascii="Times New Roman" w:hAnsi="Times New Roman"/>
            <w:sz w:val="24"/>
            <w:szCs w:val="24"/>
          </w:rPr>
          <w:t>70</w:t>
        </w:r>
      </w:hyperlink>
      <w:r w:rsidRPr="002A403C">
        <w:rPr>
          <w:rFonts w:ascii="Times New Roman" w:hAnsi="Times New Roman"/>
          <w:sz w:val="24"/>
          <w:szCs w:val="24"/>
        </w:rPr>
        <w:t xml:space="preserve"> 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42. Основание для начала административной процедуры - подписанное распоряжение Администрации сельского поселения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43. Органы государственной власти, органы местного самоуправления уведомляются Администрацией сельского поселения о проведении плановой проверки не позднее, чем за три рабочих дня до начала проведения плановой проверки, а о проведении внеплановой проверки - не менее чем за двадцать четыре часа до начала проведения внеплановой проверки посредством направления уведомления любым доступным способом.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44. Результатом административной процедуры является уведомление о проведении проверки руководителю, иному должностному лицу или уполномоченному представителю органа государственной власти, органа местного самоуправления.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45. Максимальный срок административной процедуры - один рабочий день со дня подписания распоряжения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Порядок организации и проведения</w:t>
      </w:r>
    </w:p>
    <w:p w:rsidR="00A6787E" w:rsidRPr="002A403C" w:rsidRDefault="00A6787E" w:rsidP="00C4753E">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проверки в отношении граждан</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46. Муниципальный земельный контроль в отношении граждан осуществляется в форме плановых и внеплановых проверок (документарных и (или) выездных) в соответствии с </w:t>
      </w:r>
      <w:hyperlink w:anchor="Par284" w:history="1">
        <w:r w:rsidRPr="002A403C">
          <w:rPr>
            <w:rFonts w:ascii="Times New Roman" w:hAnsi="Times New Roman"/>
            <w:sz w:val="24"/>
            <w:szCs w:val="24"/>
          </w:rPr>
          <w:t>пунктами 50</w:t>
        </w:r>
      </w:hyperlink>
      <w:r w:rsidRPr="002A403C">
        <w:rPr>
          <w:rFonts w:ascii="Times New Roman" w:hAnsi="Times New Roman"/>
          <w:sz w:val="24"/>
          <w:szCs w:val="24"/>
        </w:rPr>
        <w:t xml:space="preserve"> - </w:t>
      </w:r>
      <w:hyperlink w:anchor="Par299" w:history="1">
        <w:r w:rsidRPr="002A403C">
          <w:rPr>
            <w:rFonts w:ascii="Times New Roman" w:hAnsi="Times New Roman"/>
            <w:sz w:val="24"/>
            <w:szCs w:val="24"/>
          </w:rPr>
          <w:t>62</w:t>
        </w:r>
      </w:hyperlink>
      <w:r w:rsidRPr="002A403C">
        <w:rPr>
          <w:rFonts w:ascii="Times New Roman" w:hAnsi="Times New Roman"/>
          <w:sz w:val="24"/>
          <w:szCs w:val="24"/>
        </w:rPr>
        <w:t xml:space="preserve">, </w:t>
      </w:r>
      <w:hyperlink w:anchor="Par303" w:history="1">
        <w:r w:rsidRPr="002A403C">
          <w:rPr>
            <w:rFonts w:ascii="Times New Roman" w:hAnsi="Times New Roman"/>
            <w:sz w:val="24"/>
            <w:szCs w:val="24"/>
          </w:rPr>
          <w:t>63</w:t>
        </w:r>
      </w:hyperlink>
      <w:r w:rsidRPr="002A403C">
        <w:rPr>
          <w:rFonts w:ascii="Times New Roman" w:hAnsi="Times New Roman"/>
          <w:sz w:val="24"/>
          <w:szCs w:val="24"/>
        </w:rPr>
        <w:t xml:space="preserve"> - </w:t>
      </w:r>
      <w:hyperlink w:anchor="Par312" w:history="1">
        <w:r w:rsidRPr="002A403C">
          <w:rPr>
            <w:rFonts w:ascii="Times New Roman" w:hAnsi="Times New Roman"/>
            <w:sz w:val="24"/>
            <w:szCs w:val="24"/>
          </w:rPr>
          <w:t>70</w:t>
        </w:r>
      </w:hyperlink>
      <w:r w:rsidRPr="002A403C">
        <w:rPr>
          <w:rFonts w:ascii="Times New Roman" w:hAnsi="Times New Roman"/>
          <w:sz w:val="24"/>
          <w:szCs w:val="24"/>
        </w:rPr>
        <w:t xml:space="preserve"> Административного регламента. Основание для начала административной процедуры - подписанное распоряжение Администрации сельского поселения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47. Граждане уведомляются Администрацией сельского поселения о проведении плановой проверки не позднее,  чем за два дня до начала проведения плановой проверки, а о проведении внеплановой проверки - не менее чем за двадцать четыре часа до начала проведения внеплановой проверки посредством направления уведомления любым доступным способом.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48. Результатом административной процедуры является уведомление о проведении проверки гражданину, его уполномоченному представителю.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49. Максимальный срок административной процедуры - один рабочий день со дня подписания распоряжения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Документарная проверка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6" w:name="Par284"/>
      <w:bookmarkEnd w:id="6"/>
      <w:r w:rsidRPr="002A403C">
        <w:rPr>
          <w:rFonts w:ascii="Times New Roman" w:hAnsi="Times New Roman"/>
          <w:sz w:val="24"/>
          <w:szCs w:val="24"/>
        </w:rPr>
        <w:t xml:space="preserve">50. Основанием начала административной процедуры является подписанное распоряжение Администрации сельского поселения. </w:t>
      </w:r>
      <w:proofErr w:type="gramStart"/>
      <w:r w:rsidRPr="002A403C">
        <w:rPr>
          <w:rFonts w:ascii="Times New Roman" w:hAnsi="Times New Roman"/>
          <w:sz w:val="24"/>
          <w:szCs w:val="24"/>
        </w:rPr>
        <w:t>Предметом документарной проверки являются сведения, содержащиеся в документах юридического лица, органа государственной власти, органа местного самоуправления, индивидуального предпринимателя, гражданина, устанавливающих их организационно-правовую форму (кроме граждан),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Администрации сельского поселения.</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51. Организация документарной проверки (как плановой, так и внеплановой) осуществляется в порядке, установленном </w:t>
      </w:r>
      <w:hyperlink w:anchor="Par284" w:history="1">
        <w:r w:rsidRPr="002A403C">
          <w:rPr>
            <w:rFonts w:ascii="Times New Roman" w:hAnsi="Times New Roman"/>
            <w:sz w:val="24"/>
            <w:szCs w:val="24"/>
          </w:rPr>
          <w:t>пунктами 50</w:t>
        </w:r>
      </w:hyperlink>
      <w:r w:rsidRPr="002A403C">
        <w:rPr>
          <w:rFonts w:ascii="Times New Roman" w:hAnsi="Times New Roman"/>
          <w:sz w:val="24"/>
          <w:szCs w:val="24"/>
        </w:rPr>
        <w:t xml:space="preserve"> - </w:t>
      </w:r>
      <w:hyperlink w:anchor="Par299" w:history="1">
        <w:r w:rsidRPr="002A403C">
          <w:rPr>
            <w:rFonts w:ascii="Times New Roman" w:hAnsi="Times New Roman"/>
            <w:sz w:val="24"/>
            <w:szCs w:val="24"/>
          </w:rPr>
          <w:t>62</w:t>
        </w:r>
      </w:hyperlink>
      <w:r w:rsidRPr="002A403C">
        <w:rPr>
          <w:rFonts w:ascii="Times New Roman" w:hAnsi="Times New Roman"/>
          <w:sz w:val="24"/>
          <w:szCs w:val="24"/>
        </w:rPr>
        <w:t xml:space="preserve"> Административного регламента по месту нахождения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52. </w:t>
      </w:r>
      <w:proofErr w:type="gramStart"/>
      <w:r w:rsidRPr="002A403C">
        <w:rPr>
          <w:rFonts w:ascii="Times New Roman" w:hAnsi="Times New Roman"/>
          <w:sz w:val="24"/>
          <w:szCs w:val="24"/>
        </w:rPr>
        <w:t>В процессе проведения документарной проверки должностными лицами Администрации сельского поселения в первую очередь рассматриваются документы лиц, в отношении которых осуществляется муниципальный земельный контроль, имеющиеся в распоряжении Администрации сельского поселения,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муниципального земельного контроля.</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lastRenderedPageBreak/>
        <w:t>Администрация сельского поселения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2A403C">
        <w:rPr>
          <w:rFonts w:ascii="Times New Roman" w:hAnsi="Times New Roman"/>
          <w:sz w:val="24"/>
          <w:szCs w:val="24"/>
        </w:rPr>
        <w:t xml:space="preserve"> взаимодействия в сроки и </w:t>
      </w:r>
      <w:proofErr w:type="gramStart"/>
      <w:r w:rsidRPr="002A403C">
        <w:rPr>
          <w:rFonts w:ascii="Times New Roman" w:hAnsi="Times New Roman"/>
          <w:sz w:val="24"/>
          <w:szCs w:val="24"/>
        </w:rPr>
        <w:t>порядке</w:t>
      </w:r>
      <w:proofErr w:type="gramEnd"/>
      <w:r w:rsidRPr="002A403C">
        <w:rPr>
          <w:rFonts w:ascii="Times New Roman" w:hAnsi="Times New Roman"/>
          <w:sz w:val="24"/>
          <w:szCs w:val="24"/>
        </w:rPr>
        <w:t>, которые установлены Правительством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53. </w:t>
      </w:r>
      <w:proofErr w:type="gramStart"/>
      <w:r w:rsidRPr="002A403C">
        <w:rPr>
          <w:rFonts w:ascii="Times New Roman" w:hAnsi="Times New Roman"/>
          <w:sz w:val="24"/>
          <w:szCs w:val="24"/>
        </w:rPr>
        <w:t>В случае если достоверность сведений, содержащихся в документах, имеющихся в распоряжении Администрации сельского поселения, вызывает обоснованные сомнения,  либо эти сведения не позволяют оценить исполнение лицом, в отношении которого осуществляется муниципальный земельный контроль, требований, установленных муниципальными правовыми актами, Администрация сельского поселения направляет в адрес юридического лица, индивидуального предпринимателя, органа государственной власти, органа местного самоуправления, гражданина мотивированный запрос с требованием представить иные</w:t>
      </w:r>
      <w:proofErr w:type="gramEnd"/>
      <w:r w:rsidRPr="002A403C">
        <w:rPr>
          <w:rFonts w:ascii="Times New Roman" w:hAnsi="Times New Roman"/>
          <w:sz w:val="24"/>
          <w:szCs w:val="24"/>
        </w:rPr>
        <w:t xml:space="preserve">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сельского поселения о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54. В течение десяти рабочих дней со дня получения мотивированного запроса лица, в отношении которых осуществляется муниципальный земельный контроль, обязаны представить в Администрацию сельского поселения указанные в запросе документы.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гражданина, его уполномоченного представителя, руководителя, иного должностного лица юридического лица, органа государственной власти, органа местного самоуправления. Юридическое лицо, орган государственной власти, орган местного самоуправления,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56. Не допускается требовать нотариального удостоверения копий документов, представляемых в Администрацию сельского поселения, если иное не предусмотрено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7" w:name="Par294"/>
      <w:bookmarkEnd w:id="7"/>
      <w:r w:rsidRPr="002A403C">
        <w:rPr>
          <w:rFonts w:ascii="Times New Roman" w:hAnsi="Times New Roman"/>
          <w:sz w:val="24"/>
          <w:szCs w:val="24"/>
        </w:rPr>
        <w:t xml:space="preserve">57. В случае если в ходе документарной проверки выявлены ошибки и (или) противоречия в представленных лицом, в отношении которых осуществляется муниципальный земельный контроль, </w:t>
      </w:r>
      <w:proofErr w:type="gramStart"/>
      <w:r w:rsidRPr="002A403C">
        <w:rPr>
          <w:rFonts w:ascii="Times New Roman" w:hAnsi="Times New Roman"/>
          <w:sz w:val="24"/>
          <w:szCs w:val="24"/>
        </w:rPr>
        <w:t>документах</w:t>
      </w:r>
      <w:proofErr w:type="gramEnd"/>
      <w:r w:rsidRPr="002A403C">
        <w:rPr>
          <w:rFonts w:ascii="Times New Roman" w:hAnsi="Times New Roman"/>
          <w:sz w:val="24"/>
          <w:szCs w:val="24"/>
        </w:rPr>
        <w:t xml:space="preserve">  либо несоответствие сведений, содержащихся в этих документах, сведениям, содержащимся в имеющихся у Администрации сельского поселения документах и (или) полученным в ходе осуществления муниципального земельного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58. </w:t>
      </w:r>
      <w:proofErr w:type="gramStart"/>
      <w:r w:rsidRPr="002A403C">
        <w:rPr>
          <w:rFonts w:ascii="Times New Roman" w:hAnsi="Times New Roman"/>
          <w:sz w:val="24"/>
          <w:szCs w:val="24"/>
        </w:rPr>
        <w:t xml:space="preserve">Лица, в отношении которых осуществляется муниципальный земельный контроль, представляющие в Администрацию сельского поселения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294" w:history="1">
        <w:r w:rsidRPr="002A403C">
          <w:rPr>
            <w:rFonts w:ascii="Times New Roman" w:hAnsi="Times New Roman"/>
            <w:sz w:val="24"/>
            <w:szCs w:val="24"/>
          </w:rPr>
          <w:t>пункте 57</w:t>
        </w:r>
      </w:hyperlink>
      <w:r w:rsidRPr="002A403C">
        <w:rPr>
          <w:rFonts w:ascii="Times New Roman" w:hAnsi="Times New Roman"/>
          <w:sz w:val="24"/>
          <w:szCs w:val="24"/>
        </w:rPr>
        <w:t xml:space="preserve"> Административного регламента сведений, вправе представить дополнительно в Администрацию сельского поселения документы, подтверждающие достоверность ранее представленных документов.</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59. </w:t>
      </w:r>
      <w:proofErr w:type="gramStart"/>
      <w:r w:rsidRPr="002A403C">
        <w:rPr>
          <w:rFonts w:ascii="Times New Roman" w:hAnsi="Times New Roman"/>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органа местного самоуправления, органа государственной власти, индивидуальным предпринимателем, гражданином, его уполномоченным представителем пояснения и документы, подтверждающие достоверность ранее представленных документов.</w:t>
      </w:r>
      <w:proofErr w:type="gramEnd"/>
      <w:r w:rsidRPr="002A403C">
        <w:rPr>
          <w:rFonts w:ascii="Times New Roman" w:hAnsi="Times New Roman"/>
          <w:sz w:val="24"/>
          <w:szCs w:val="24"/>
        </w:rPr>
        <w:t xml:space="preserve"> В случае если после рассмотрения представленных пояснений и </w:t>
      </w:r>
      <w:proofErr w:type="gramStart"/>
      <w:r w:rsidRPr="002A403C">
        <w:rPr>
          <w:rFonts w:ascii="Times New Roman" w:hAnsi="Times New Roman"/>
          <w:sz w:val="24"/>
          <w:szCs w:val="24"/>
        </w:rPr>
        <w:t>документов</w:t>
      </w:r>
      <w:proofErr w:type="gramEnd"/>
      <w:r w:rsidRPr="002A403C">
        <w:rPr>
          <w:rFonts w:ascii="Times New Roman" w:hAnsi="Times New Roman"/>
          <w:sz w:val="24"/>
          <w:szCs w:val="24"/>
        </w:rPr>
        <w:t xml:space="preserve"> либо при отсутствии пояснений Администрация </w:t>
      </w:r>
      <w:r w:rsidRPr="002A403C">
        <w:rPr>
          <w:rFonts w:ascii="Times New Roman" w:hAnsi="Times New Roman"/>
          <w:sz w:val="24"/>
          <w:szCs w:val="24"/>
        </w:rPr>
        <w:lastRenderedPageBreak/>
        <w:t>сельского поселения установит признаки нарушения требований, установленных муниципальными правовыми актами, должностные лица Администрации сельского поселения вправе провести выездную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60. При проведении документарной проверки Администрация сельского поселения не вправе требовать у лиц, в отношении которых осуществляется муниципальный земельный контроль, сведения и документы, не относящиеся к предмету документарной проверки, а также сведения и документы, которые могут быть получены Администрацией сельского поселения от органов государственного контроля (надзора).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61. Максимальный срок исполнения административной процедуры (оформление результатов проверки) не может превышать двенадцати рабочих дней. Данный срок не должен выходить за сроки, установленные для проверок в </w:t>
      </w:r>
      <w:hyperlink w:anchor="Par183" w:history="1">
        <w:r w:rsidRPr="002A403C">
          <w:rPr>
            <w:rFonts w:ascii="Times New Roman" w:hAnsi="Times New Roman"/>
            <w:sz w:val="24"/>
            <w:szCs w:val="24"/>
          </w:rPr>
          <w:t>пунктах 23</w:t>
        </w:r>
      </w:hyperlink>
      <w:r w:rsidRPr="002A403C">
        <w:rPr>
          <w:rFonts w:ascii="Times New Roman" w:hAnsi="Times New Roman"/>
          <w:sz w:val="24"/>
          <w:szCs w:val="24"/>
        </w:rPr>
        <w:t xml:space="preserve">, </w:t>
      </w:r>
      <w:hyperlink w:anchor="Par190" w:history="1">
        <w:r w:rsidRPr="002A403C">
          <w:rPr>
            <w:rFonts w:ascii="Times New Roman" w:hAnsi="Times New Roman"/>
            <w:sz w:val="24"/>
            <w:szCs w:val="24"/>
          </w:rPr>
          <w:t>24</w:t>
        </w:r>
      </w:hyperlink>
      <w:r w:rsidRPr="002A403C">
        <w:rPr>
          <w:rFonts w:ascii="Times New Roman" w:hAnsi="Times New Roman"/>
          <w:sz w:val="24"/>
          <w:szCs w:val="24"/>
        </w:rPr>
        <w:t xml:space="preserve">, </w:t>
      </w:r>
      <w:hyperlink w:anchor="Par191" w:history="1">
        <w:r w:rsidRPr="002A403C">
          <w:rPr>
            <w:rFonts w:ascii="Times New Roman" w:hAnsi="Times New Roman"/>
            <w:sz w:val="24"/>
            <w:szCs w:val="24"/>
          </w:rPr>
          <w:t>25</w:t>
        </w:r>
      </w:hyperlink>
      <w:r w:rsidRPr="002A403C">
        <w:rPr>
          <w:rFonts w:ascii="Times New Roman" w:hAnsi="Times New Roman"/>
          <w:sz w:val="24"/>
          <w:szCs w:val="24"/>
        </w:rPr>
        <w:t xml:space="preserve"> 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8" w:name="Par299"/>
      <w:bookmarkEnd w:id="8"/>
      <w:r w:rsidRPr="002A403C">
        <w:rPr>
          <w:rFonts w:ascii="Times New Roman" w:hAnsi="Times New Roman"/>
          <w:sz w:val="24"/>
          <w:szCs w:val="24"/>
        </w:rPr>
        <w:t>62. Результатом административной процедуры является акт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Выездная проверка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9" w:name="Par303"/>
      <w:bookmarkEnd w:id="9"/>
      <w:r w:rsidRPr="002A403C">
        <w:rPr>
          <w:rFonts w:ascii="Times New Roman" w:hAnsi="Times New Roman"/>
          <w:sz w:val="24"/>
          <w:szCs w:val="24"/>
        </w:rPr>
        <w:t>63. Основанием начала административной процедуры является подписанное распоряжение Администрации сельского поселения. Предметом выездной проверки являются содержащиеся в документах лица, в отношении которого осуществляется муниципальный земельный контроль, сведения, а также состояние используемых указанными лицами при осуществлении деятельности земельных участков и принимаемые указанным лицом меры по исполнению требований, установленных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64. Выездная проверка (как плановая, так и внеплановая) проводится по месту нахождения юридического лица, органа местного самоуправления, органа государственной власти, месту осуществления деятельности индивидуального предпринимателя и (или) по месту фактического осуществления их деятельности, по месту жительства граждан.</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65. Выездная проверка проводится в случае, если при документарной проверке не представляется возможным: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сельского поселения документах юридического лица, органа местного самоуправления, органа государственной власти, индивидуального предпринимателя, гражданина;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оценить соответствие деятельности юридического лица, органа местного самоуправления, органа государственной власти, индивидуального предпринимателя, граждан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66. </w:t>
      </w:r>
      <w:proofErr w:type="gramStart"/>
      <w:r w:rsidRPr="002A403C">
        <w:rPr>
          <w:rFonts w:ascii="Times New Roman" w:hAnsi="Times New Roman"/>
          <w:sz w:val="24"/>
          <w:szCs w:val="24"/>
        </w:rPr>
        <w:t>Выездная проверка начинается с предъявления служебного удостоверения должностными лицами Администрации сельского поселения, обязательного ознакомления руководителя или иного должностного лица юридического лица, органа местного самоуправления, органа государственной власти, индивидуального предпринимателя, гражданина, его уполномоченного представителя с распоряжением Администрации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w:t>
      </w:r>
      <w:proofErr w:type="gramEnd"/>
      <w:r w:rsidRPr="002A403C">
        <w:rPr>
          <w:rFonts w:ascii="Times New Roman" w:hAnsi="Times New Roman"/>
          <w:sz w:val="24"/>
          <w:szCs w:val="24"/>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67. </w:t>
      </w:r>
      <w:proofErr w:type="gramStart"/>
      <w:r w:rsidRPr="002A403C">
        <w:rPr>
          <w:rFonts w:ascii="Times New Roman" w:hAnsi="Times New Roman"/>
          <w:sz w:val="24"/>
          <w:szCs w:val="24"/>
        </w:rPr>
        <w:t xml:space="preserve">Юридическое лицо, орган местного самоуправления, орган государственной власти индивидуальный предприниматель, гражданин, в отношении которого осуществляется муниципальный земельный контроль, их уполномоченный представитель обязаны предоставить должностным лицам Администрации сельского поселения, проводящим выездную проверку, возможность ознакомиться с документами, связанными с целями, задачами и предметом </w:t>
      </w:r>
      <w:r w:rsidRPr="002A403C">
        <w:rPr>
          <w:rFonts w:ascii="Times New Roman" w:hAnsi="Times New Roman"/>
          <w:sz w:val="24"/>
          <w:szCs w:val="24"/>
        </w:rPr>
        <w:lastRenderedPageBreak/>
        <w:t>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w:t>
      </w:r>
      <w:proofErr w:type="gramEnd"/>
      <w:r w:rsidRPr="002A403C">
        <w:rPr>
          <w:rFonts w:ascii="Times New Roman" w:hAnsi="Times New Roman"/>
          <w:sz w:val="24"/>
          <w:szCs w:val="24"/>
        </w:rPr>
        <w:t xml:space="preserve"> должностных лиц и участвующих в выездной проверке экспертов, представителей экспертных организаций на территорию, земельный участок, используемый лицом, в отношении которого осуществляется муниципальный земельный контроль, при осуществлении деятельности.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68. Администрация сельского поселения как орган муниципального контроля привлекает к проведению выездной проверки юридического лица, органа местного самоуправления, органа государственной власти, индивидуального предпринимателя граждан-экспертов,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аффинированными лицами проверяемых лиц.</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69. Максимальный срок исполнения административной процедуры (оформление результатов проверки) не может превышать трех рабочих дней. Данный срок не должен выходить за сроки, установленные для проверок в </w:t>
      </w:r>
      <w:hyperlink w:anchor="Par183" w:history="1">
        <w:r w:rsidRPr="002A403C">
          <w:rPr>
            <w:rFonts w:ascii="Times New Roman" w:hAnsi="Times New Roman"/>
            <w:sz w:val="24"/>
            <w:szCs w:val="24"/>
          </w:rPr>
          <w:t>пунктах 23</w:t>
        </w:r>
      </w:hyperlink>
      <w:r w:rsidRPr="002A403C">
        <w:rPr>
          <w:rFonts w:ascii="Times New Roman" w:hAnsi="Times New Roman"/>
          <w:sz w:val="24"/>
          <w:szCs w:val="24"/>
        </w:rPr>
        <w:t xml:space="preserve">, </w:t>
      </w:r>
      <w:hyperlink w:anchor="Par190" w:history="1">
        <w:r w:rsidRPr="002A403C">
          <w:rPr>
            <w:rFonts w:ascii="Times New Roman" w:hAnsi="Times New Roman"/>
            <w:sz w:val="24"/>
            <w:szCs w:val="24"/>
          </w:rPr>
          <w:t>24</w:t>
        </w:r>
      </w:hyperlink>
      <w:r w:rsidRPr="002A403C">
        <w:rPr>
          <w:rFonts w:ascii="Times New Roman" w:hAnsi="Times New Roman"/>
          <w:sz w:val="24"/>
          <w:szCs w:val="24"/>
        </w:rPr>
        <w:t xml:space="preserve">, </w:t>
      </w:r>
      <w:hyperlink w:anchor="Par191" w:history="1">
        <w:r w:rsidRPr="002A403C">
          <w:rPr>
            <w:rFonts w:ascii="Times New Roman" w:hAnsi="Times New Roman"/>
            <w:sz w:val="24"/>
            <w:szCs w:val="24"/>
          </w:rPr>
          <w:t>25</w:t>
        </w:r>
      </w:hyperlink>
      <w:r w:rsidRPr="002A403C">
        <w:rPr>
          <w:rFonts w:ascii="Times New Roman" w:hAnsi="Times New Roman"/>
          <w:sz w:val="24"/>
          <w:szCs w:val="24"/>
        </w:rPr>
        <w:t xml:space="preserve"> 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10" w:name="Par312"/>
      <w:bookmarkEnd w:id="10"/>
      <w:r w:rsidRPr="002A403C">
        <w:rPr>
          <w:rFonts w:ascii="Times New Roman" w:hAnsi="Times New Roman"/>
          <w:sz w:val="24"/>
          <w:szCs w:val="24"/>
        </w:rPr>
        <w:t>70. Результатом административной процедуры является акт проверки.</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outlineLvl w:val="2"/>
        <w:rPr>
          <w:rFonts w:ascii="Times New Roman" w:hAnsi="Times New Roman"/>
          <w:sz w:val="24"/>
          <w:szCs w:val="24"/>
        </w:rPr>
      </w:pPr>
      <w:r w:rsidRPr="002A403C">
        <w:rPr>
          <w:rFonts w:ascii="Times New Roman" w:hAnsi="Times New Roman"/>
          <w:sz w:val="24"/>
          <w:szCs w:val="24"/>
        </w:rPr>
        <w:t>Порядок оформления результатов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71. Основанием начала административной процедуры является проведение проверки, анализ и изучение имеющихся (представленных) документов. </w:t>
      </w:r>
      <w:proofErr w:type="gramStart"/>
      <w:r w:rsidRPr="002A403C">
        <w:rPr>
          <w:rFonts w:ascii="Times New Roman" w:hAnsi="Times New Roman"/>
          <w:sz w:val="24"/>
          <w:szCs w:val="24"/>
        </w:rPr>
        <w:t>По результатам проверки юридических лиц и индивидуальных предпринимателей должностными лицами Администрации сельского поселения, проводящими проверку, составляется акт по установленной уполномоченным Правительством Российской Федерации федеральным органом исполнительной власти форме в двух экземплярах.</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72. В акте проверки указываются: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дата, время и место составления акта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наименование органа муниципального контроля - Администрации сельского поселения, должностного лица Администрации сельского поселения, непосредственно осуществляющего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дата и номер распоряжения Администрации сельского поселения о проведении муниципального земельного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фамилии, имена, отчества и должности должностного лица или должностных лиц, проводивших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r w:rsidR="00C679DA" w:rsidRPr="002A403C">
        <w:rPr>
          <w:rFonts w:ascii="Times New Roman" w:hAnsi="Times New Roman"/>
          <w:sz w:val="24"/>
          <w:szCs w:val="24"/>
        </w:rPr>
        <w:t>которые</w:t>
      </w:r>
      <w:r w:rsidRPr="002A403C">
        <w:rPr>
          <w:rFonts w:ascii="Times New Roman" w:hAnsi="Times New Roman"/>
          <w:sz w:val="24"/>
          <w:szCs w:val="24"/>
        </w:rPr>
        <w:t xml:space="preserve"> присутств</w:t>
      </w:r>
      <w:r w:rsidR="00C679DA" w:rsidRPr="002A403C">
        <w:rPr>
          <w:rFonts w:ascii="Times New Roman" w:hAnsi="Times New Roman"/>
          <w:sz w:val="24"/>
          <w:szCs w:val="24"/>
        </w:rPr>
        <w:t>овали</w:t>
      </w:r>
      <w:r w:rsidRPr="002A403C">
        <w:rPr>
          <w:rFonts w:ascii="Times New Roman" w:hAnsi="Times New Roman"/>
          <w:sz w:val="24"/>
          <w:szCs w:val="24"/>
        </w:rPr>
        <w:t xml:space="preserve"> при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дата, время, продолжительность и место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2A403C">
        <w:rPr>
          <w:rFonts w:ascii="Times New Roman" w:hAnsi="Times New Roman"/>
          <w:sz w:val="24"/>
          <w:szCs w:val="24"/>
        </w:rPr>
        <w:t xml:space="preserve"> с отсутствием у лица, в отношении которого осуществляется муниципальный земельный контроль, указанного журнала;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 подписи должностного лица или должностных лиц, проводивших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74.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осуществляется муниципальный земельный контроль, его уполномоченному представителю под расписку об ознакомлении либо об отказе в ознакомлении с актом проверки. </w:t>
      </w:r>
      <w:proofErr w:type="gramStart"/>
      <w:r w:rsidRPr="002A403C">
        <w:rPr>
          <w:rFonts w:ascii="Times New Roman" w:hAnsi="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сельского поселения.</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лицу, в отношении которого осуществляется муниципальный земельный контроль, его уполномоченному представителю под </w:t>
      </w:r>
      <w:proofErr w:type="gramStart"/>
      <w:r w:rsidRPr="002A403C">
        <w:rPr>
          <w:rFonts w:ascii="Times New Roman" w:hAnsi="Times New Roman"/>
          <w:sz w:val="24"/>
          <w:szCs w:val="24"/>
        </w:rPr>
        <w:t>расписку</w:t>
      </w:r>
      <w:proofErr w:type="gramEnd"/>
      <w:r w:rsidRPr="002A403C">
        <w:rPr>
          <w:rFonts w:ascii="Times New Roman" w:hAnsi="Times New Roman"/>
          <w:sz w:val="24"/>
          <w:szCs w:val="24"/>
        </w:rPr>
        <w:t xml:space="preserve">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78. </w:t>
      </w:r>
      <w:proofErr w:type="gramStart"/>
      <w:r w:rsidRPr="002A403C">
        <w:rPr>
          <w:rFonts w:ascii="Times New Roman" w:hAnsi="Times New Roman"/>
          <w:sz w:val="24"/>
          <w:szCs w:val="24"/>
        </w:rPr>
        <w:t>Должностными лицами Администрации сельского поселения осуществляется запись о проведенной проверке в журнале учета проверок, содержащая сведения о наименовании Администрации сельского поселения,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2A403C">
        <w:rPr>
          <w:rFonts w:ascii="Times New Roman" w:hAnsi="Times New Roman"/>
          <w:sz w:val="24"/>
          <w:szCs w:val="24"/>
        </w:rPr>
        <w:t xml:space="preserve"> подписи.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lastRenderedPageBreak/>
        <w:t>79. При отсутствии журнала учета проверок в акте проверки делается соответствующая запись.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80. </w:t>
      </w:r>
      <w:proofErr w:type="gramStart"/>
      <w:r w:rsidRPr="002A403C">
        <w:rPr>
          <w:rFonts w:ascii="Times New Roman" w:hAnsi="Times New Roman"/>
          <w:sz w:val="24"/>
          <w:szCs w:val="24"/>
        </w:rPr>
        <w:t>Лицо, в отношении которого осуществляется муниципальный земельный контроль,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сельского поселения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2A403C">
        <w:rPr>
          <w:rFonts w:ascii="Times New Roman" w:hAnsi="Times New Roman"/>
          <w:sz w:val="24"/>
          <w:szCs w:val="24"/>
        </w:rPr>
        <w:t xml:space="preserve"> или его отдельных положений. При этом лицо, в отношении которого осуществляется муниципальный земельный контроль,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сельского поселения.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81. Основанием начала административной процедуры является проведение проверки, анализ и изучение имеющихся (представленных) документов. По результатам проверки органов государственной власти и органов местного самоуправления должностными лицами Администрации сельского поселения, проводящими проверку, составляется </w:t>
      </w:r>
      <w:hyperlink w:anchor="Par769" w:history="1">
        <w:r w:rsidRPr="002A403C">
          <w:rPr>
            <w:rFonts w:ascii="Times New Roman" w:hAnsi="Times New Roman"/>
            <w:sz w:val="24"/>
            <w:szCs w:val="24"/>
          </w:rPr>
          <w:t>акт</w:t>
        </w:r>
      </w:hyperlink>
      <w:r w:rsidRPr="002A403C">
        <w:rPr>
          <w:rFonts w:ascii="Times New Roman" w:hAnsi="Times New Roman"/>
          <w:sz w:val="24"/>
          <w:szCs w:val="24"/>
        </w:rPr>
        <w:t xml:space="preserve"> по форме согласно приложению 5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82. В акте проверки указываются: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дата, время и место составления акта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наименование органа муниципального контроля - Администрации сельского поселения, должностного лица Администрации сельского поселения, непосредственно осуществляющего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дата и номер распоряжения Администрации сельского поселения о проведении муниципального земельного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фамилии, имена, отчества и должности должностного лица или должностных лиц, проводивших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наименование органа местного самоуправления, органа государственной власти, в отношении которого осуществляется муниципальный земельный контроль, а также фамилия, имя, отчество и должность уполномоченного представителя проверяемого лица, присутствовавшего при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дата, время, продолжительность и место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подписи должностного лица или должностных лиц, проводивших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83. К акту проверки прилагаются связанные с результатами проверки документы, в том числе подтверждающие наличие нарушений требований земельного законодательства Российской Федерации и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85. Один из экземпляров акта проверки с копиями приложений в срок, не превышающий трех рабочих дней со дня составления акта проверки, вручается руководителю, иному должностному лицу или уполномоченному представителю органа местного самоуправления, органа государственной власти под расписку об ознакомлении либо об отказе в ознакомлении с актом проверки. </w:t>
      </w:r>
      <w:proofErr w:type="gramStart"/>
      <w:r w:rsidRPr="002A403C">
        <w:rPr>
          <w:rFonts w:ascii="Times New Roman" w:hAnsi="Times New Roman"/>
          <w:sz w:val="24"/>
          <w:szCs w:val="24"/>
        </w:rPr>
        <w:t xml:space="preserve">В случае отсутствия руководителя, иного должностного лица или уполномоченного представителя органа местного самоуправления, органа государственной власти,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 не </w:t>
      </w:r>
      <w:r w:rsidRPr="002A403C">
        <w:rPr>
          <w:rFonts w:ascii="Times New Roman" w:hAnsi="Times New Roman"/>
          <w:sz w:val="24"/>
          <w:szCs w:val="24"/>
        </w:rPr>
        <w:lastRenderedPageBreak/>
        <w:t>превышающий пяти рабочих дней со дня составления акта проверки, заказным почтовым отправлением с уведомлением о вручении, которое приобщается</w:t>
      </w:r>
      <w:proofErr w:type="gramEnd"/>
      <w:r w:rsidRPr="002A403C">
        <w:rPr>
          <w:rFonts w:ascii="Times New Roman" w:hAnsi="Times New Roman"/>
          <w:sz w:val="24"/>
          <w:szCs w:val="24"/>
        </w:rPr>
        <w:t xml:space="preserve"> к экземпляру акта проверки, хранящемуся в деле органа муниципального земельного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86. Информация о результатах проведенной проверки органа местного самоуправления, органа государственной власти, в том числе о выявленных нарушениях и предписаниях об их устранении с указанием сроков устранения, в течение одного месяца со дня завершения проверки подлежит размещению на официальном сайте органов местного самоуправления сельского поселения:  </w:t>
      </w:r>
      <w:hyperlink r:id="rId24" w:history="1">
        <w:r w:rsidR="00C679DA" w:rsidRPr="002A403C">
          <w:rPr>
            <w:rStyle w:val="a6"/>
            <w:color w:val="000000" w:themeColor="text1"/>
            <w:sz w:val="24"/>
            <w:szCs w:val="24"/>
            <w:lang w:val="en-US"/>
          </w:rPr>
          <w:t>urtam</w:t>
        </w:r>
        <w:r w:rsidR="00C679DA" w:rsidRPr="002A403C">
          <w:rPr>
            <w:rStyle w:val="a6"/>
            <w:color w:val="000000" w:themeColor="text1"/>
            <w:sz w:val="24"/>
            <w:szCs w:val="24"/>
          </w:rPr>
          <w:t>@</w:t>
        </w:r>
        <w:r w:rsidR="00C679DA" w:rsidRPr="002A403C">
          <w:rPr>
            <w:rStyle w:val="a6"/>
            <w:color w:val="000000" w:themeColor="text1"/>
            <w:sz w:val="24"/>
            <w:szCs w:val="24"/>
            <w:lang w:val="en-US"/>
          </w:rPr>
          <w:t>tomsk</w:t>
        </w:r>
        <w:r w:rsidR="00C679DA" w:rsidRPr="002A403C">
          <w:rPr>
            <w:rStyle w:val="a6"/>
            <w:color w:val="000000" w:themeColor="text1"/>
            <w:sz w:val="24"/>
            <w:szCs w:val="24"/>
          </w:rPr>
          <w:t>.</w:t>
        </w:r>
        <w:r w:rsidR="00C679DA" w:rsidRPr="002A403C">
          <w:rPr>
            <w:rStyle w:val="a6"/>
            <w:color w:val="000000" w:themeColor="text1"/>
            <w:sz w:val="24"/>
            <w:szCs w:val="24"/>
            <w:lang w:val="en-US"/>
          </w:rPr>
          <w:t>gov</w:t>
        </w:r>
        <w:r w:rsidR="00C679DA" w:rsidRPr="002A403C">
          <w:rPr>
            <w:rStyle w:val="a6"/>
            <w:color w:val="000000" w:themeColor="text1"/>
            <w:sz w:val="24"/>
            <w:szCs w:val="24"/>
          </w:rPr>
          <w:t>.</w:t>
        </w:r>
        <w:r w:rsidR="00C679DA" w:rsidRPr="002A403C">
          <w:rPr>
            <w:rStyle w:val="a6"/>
            <w:color w:val="000000" w:themeColor="text1"/>
            <w:sz w:val="24"/>
            <w:szCs w:val="24"/>
            <w:lang w:val="en-US"/>
          </w:rPr>
          <w:t>ru</w:t>
        </w:r>
      </w:hyperlink>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87. Основанием начала административной процедуры является проведение проверки, анализ и изучение имеющихся (представленных) документов. По результатам проверки граждан должностными лицами Администрации сельского поселения, проводящими проверку, составляется </w:t>
      </w:r>
      <w:hyperlink w:anchor="Par769" w:history="1">
        <w:r w:rsidRPr="002A403C">
          <w:rPr>
            <w:rFonts w:ascii="Times New Roman" w:hAnsi="Times New Roman"/>
            <w:sz w:val="24"/>
            <w:szCs w:val="24"/>
          </w:rPr>
          <w:t>акт</w:t>
        </w:r>
      </w:hyperlink>
      <w:r w:rsidRPr="002A403C">
        <w:rPr>
          <w:rFonts w:ascii="Times New Roman" w:hAnsi="Times New Roman"/>
          <w:sz w:val="24"/>
          <w:szCs w:val="24"/>
        </w:rPr>
        <w:t xml:space="preserve"> по форме согласно приложению 5 к Административному регламенту.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88. В акте проверки указываются: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 дата, время и место составления акта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наименование органа муниципального контроля - Администрации сельского поселения, должностного лица Администрации сельского поселения, непосредственно осуществляющего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3) дата и номер распоряжения Администрации сельского поселения о проведении муниципального земельного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4) фамилии, имена, отчества и должности должностного лица или должностных лиц, проводивших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5) фамилия, имя, отчество лица, в отношении которого осуществляется муниципальный земельный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6) дата, время, продолжительность и место проведения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 подписи должностного лица или должностных лиц, проводивших проверку.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89. К акту проверки прилагаются связанные с результатами проверки документы, в том числе подтверждающие наличие нарушений требований земельного законодательства Российской Федерации и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90. Один из экземпляров акта проверки с копиями приложений в срок, не превышающий трех рабочих дней со дня составления акта проверки, вручается гражданину или по его желанию уполномоченному представителю гражданина под расписку об ознакомлении либо об отказе в ознакомлении с актом проверки. В случае отсутствия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91. Максимальный срок исполнения административной процедуры (оформление результатов проверки) не может превышать трех рабочих дней со дня окончания проведения проверки. Данный срок не должен выходить за сроки, установленные для проверок в </w:t>
      </w:r>
      <w:hyperlink w:anchor="Par183" w:history="1">
        <w:r w:rsidRPr="002A403C">
          <w:rPr>
            <w:rFonts w:ascii="Times New Roman" w:hAnsi="Times New Roman"/>
            <w:sz w:val="24"/>
            <w:szCs w:val="24"/>
          </w:rPr>
          <w:t>пунктах 23</w:t>
        </w:r>
      </w:hyperlink>
      <w:r w:rsidRPr="002A403C">
        <w:rPr>
          <w:rFonts w:ascii="Times New Roman" w:hAnsi="Times New Roman"/>
          <w:sz w:val="24"/>
          <w:szCs w:val="24"/>
        </w:rPr>
        <w:t xml:space="preserve">, </w:t>
      </w:r>
      <w:hyperlink w:anchor="Par190" w:history="1">
        <w:r w:rsidRPr="002A403C">
          <w:rPr>
            <w:rFonts w:ascii="Times New Roman" w:hAnsi="Times New Roman"/>
            <w:sz w:val="24"/>
            <w:szCs w:val="24"/>
          </w:rPr>
          <w:t>24</w:t>
        </w:r>
      </w:hyperlink>
      <w:r w:rsidRPr="002A403C">
        <w:rPr>
          <w:rFonts w:ascii="Times New Roman" w:hAnsi="Times New Roman"/>
          <w:sz w:val="24"/>
          <w:szCs w:val="24"/>
        </w:rPr>
        <w:t xml:space="preserve">, </w:t>
      </w:r>
      <w:hyperlink w:anchor="Par191" w:history="1">
        <w:r w:rsidRPr="002A403C">
          <w:rPr>
            <w:rFonts w:ascii="Times New Roman" w:hAnsi="Times New Roman"/>
            <w:sz w:val="24"/>
            <w:szCs w:val="24"/>
          </w:rPr>
          <w:t>25</w:t>
        </w:r>
      </w:hyperlink>
      <w:r w:rsidRPr="002A403C">
        <w:rPr>
          <w:rFonts w:ascii="Times New Roman" w:hAnsi="Times New Roman"/>
          <w:sz w:val="24"/>
          <w:szCs w:val="24"/>
        </w:rPr>
        <w:t xml:space="preserve"> 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92. Результатом административной процедуры является акт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Меры, принимаемые должностными лицами органа муниципального</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контроля в отношении фактов нарушений, выявленных</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при проведении проверки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93. В случае выявления при проведении проверки нарушений лицом, в отношении которого осуществляется муниципальный земельный контроль, обязательных требований или </w:t>
      </w:r>
      <w:r w:rsidRPr="002A403C">
        <w:rPr>
          <w:rFonts w:ascii="Times New Roman" w:hAnsi="Times New Roman"/>
          <w:sz w:val="24"/>
          <w:szCs w:val="24"/>
        </w:rPr>
        <w:lastRenderedPageBreak/>
        <w:t>требований, установленных муниципальными правовыми актами, должностные лица Администрации сельского поселения, проводившие проверку, в пределах полномочий, предусмотренных законодательством Российской Федерации, обязаны: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1) выдать предписание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2) принять меры по </w:t>
      </w:r>
      <w:proofErr w:type="gramStart"/>
      <w:r w:rsidRPr="002A403C">
        <w:rPr>
          <w:rFonts w:ascii="Times New Roman" w:hAnsi="Times New Roman"/>
          <w:sz w:val="24"/>
          <w:szCs w:val="24"/>
        </w:rPr>
        <w:t>контролю за</w:t>
      </w:r>
      <w:proofErr w:type="gramEnd"/>
      <w:r w:rsidRPr="002A403C">
        <w:rPr>
          <w:rFonts w:ascii="Times New Roman" w:hAnsi="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94. </w:t>
      </w:r>
      <w:proofErr w:type="gramStart"/>
      <w:r w:rsidRPr="002A403C">
        <w:rPr>
          <w:rFonts w:ascii="Times New Roman" w:hAnsi="Times New Roman"/>
          <w:sz w:val="24"/>
          <w:szCs w:val="24"/>
        </w:rPr>
        <w:t>В случае если при проведении проверки установлено, что деятельность лица, в отношении которого осуществляется муниципальный земельный контроль, использование им земель и земельных участков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сельского поселения в рамках своих полномочий обязана незамедлительно принять меры</w:t>
      </w:r>
      <w:proofErr w:type="gramEnd"/>
      <w:r w:rsidRPr="002A403C">
        <w:rPr>
          <w:rFonts w:ascii="Times New Roman" w:hAnsi="Times New Roman"/>
          <w:sz w:val="24"/>
          <w:szCs w:val="24"/>
        </w:rPr>
        <w:t xml:space="preserve"> по недопущению причинения вреда или прекращению его причинения и довести до сведения уполномоченных государственных органов, граждан, юридических лиц любым доступным способом информацию о наличии угрозы причинения вреда.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1"/>
        <w:rPr>
          <w:rFonts w:ascii="Times New Roman" w:hAnsi="Times New Roman"/>
          <w:sz w:val="24"/>
          <w:szCs w:val="24"/>
        </w:rPr>
      </w:pPr>
      <w:r w:rsidRPr="002A403C">
        <w:rPr>
          <w:rFonts w:ascii="Times New Roman" w:hAnsi="Times New Roman"/>
          <w:sz w:val="24"/>
          <w:szCs w:val="24"/>
        </w:rPr>
        <w:t xml:space="preserve">IV. ПОРЯДОК </w:t>
      </w:r>
      <w:proofErr w:type="gramStart"/>
      <w:r w:rsidRPr="002A403C">
        <w:rPr>
          <w:rFonts w:ascii="Times New Roman" w:hAnsi="Times New Roman"/>
          <w:sz w:val="24"/>
          <w:szCs w:val="24"/>
        </w:rPr>
        <w:t>КОНТРОЛЯ ЗА</w:t>
      </w:r>
      <w:proofErr w:type="gramEnd"/>
      <w:r w:rsidRPr="002A403C">
        <w:rPr>
          <w:rFonts w:ascii="Times New Roman" w:hAnsi="Times New Roman"/>
          <w:sz w:val="24"/>
          <w:szCs w:val="24"/>
        </w:rPr>
        <w:t xml:space="preserve"> ИСПОЛНЕНИЕМ</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 xml:space="preserve">Порядок осуществления контроля за исполнением </w:t>
      </w:r>
      <w:proofErr w:type="gramStart"/>
      <w:r w:rsidRPr="002A403C">
        <w:rPr>
          <w:rFonts w:ascii="Times New Roman" w:hAnsi="Times New Roman"/>
          <w:sz w:val="24"/>
          <w:szCs w:val="24"/>
        </w:rPr>
        <w:t>должностными</w:t>
      </w:r>
      <w:proofErr w:type="gramEnd"/>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лицами положений Административного регламента и иных</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нормативных правовых актов, устанавливающих требования</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к осуществлению муниципального контроля,</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а также принятием ими решений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95. </w:t>
      </w:r>
      <w:proofErr w:type="gramStart"/>
      <w:r w:rsidRPr="002A403C">
        <w:rPr>
          <w:rFonts w:ascii="Times New Roman" w:hAnsi="Times New Roman"/>
          <w:sz w:val="24"/>
          <w:szCs w:val="24"/>
        </w:rPr>
        <w:t>Контроль за</w:t>
      </w:r>
      <w:proofErr w:type="gramEnd"/>
      <w:r w:rsidRPr="002A403C">
        <w:rPr>
          <w:rFonts w:ascii="Times New Roman" w:hAnsi="Times New Roman"/>
          <w:sz w:val="24"/>
          <w:szCs w:val="24"/>
        </w:rPr>
        <w:t xml:space="preserve"> исполнением положений Административного регламента и иных нормативных правовых актов, устанавливающих требования к осуществлению муниципального контроля, осуществляется Главой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96. Порядок осуществления текущего </w:t>
      </w:r>
      <w:proofErr w:type="gramStart"/>
      <w:r w:rsidRPr="002A403C">
        <w:rPr>
          <w:rFonts w:ascii="Times New Roman" w:hAnsi="Times New Roman"/>
          <w:sz w:val="24"/>
          <w:szCs w:val="24"/>
        </w:rPr>
        <w:t>контроля за</w:t>
      </w:r>
      <w:proofErr w:type="gramEnd"/>
      <w:r w:rsidRPr="002A403C">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 осуществляется в порядке, установленном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1"/>
        <w:rPr>
          <w:rFonts w:ascii="Times New Roman" w:hAnsi="Times New Roman"/>
          <w:sz w:val="24"/>
          <w:szCs w:val="24"/>
        </w:rPr>
      </w:pPr>
      <w:r w:rsidRPr="002A403C">
        <w:rPr>
          <w:rFonts w:ascii="Times New Roman" w:hAnsi="Times New Roman"/>
          <w:sz w:val="24"/>
          <w:szCs w:val="24"/>
        </w:rPr>
        <w:t>V. ДОСУДЕБНЫЙ (ВНЕСУДЕБНЫЙ) ПОРЯДОК ОБЖАЛОВАНИЯ РЕШЕНИЙ</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И ДЕЙСТВИЙ (БЕЗДЕЙСТВИЯ) ОРГАНОВ МУНИЦИПАЛЬНОГО</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КОНТРОЛЯ, А ТАКЖЕ ИХ ДОЛЖНОСТНЫХ ЛИЦ</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Предмет досудебного (внесудебного) обжалования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97. Предметом досудебного (внесудебного) обжалования являются действия (бездействие) должностных лиц и специалистов Администрации, а также принимаемые ими решения при осуществлении муниципального контроля, в том числе связанные </w:t>
      </w:r>
      <w:proofErr w:type="gramStart"/>
      <w:r w:rsidRPr="002A403C">
        <w:rPr>
          <w:rFonts w:ascii="Times New Roman" w:hAnsi="Times New Roman"/>
          <w:sz w:val="24"/>
          <w:szCs w:val="24"/>
        </w:rPr>
        <w:t>с</w:t>
      </w:r>
      <w:proofErr w:type="gramEnd"/>
      <w:r w:rsidRPr="002A403C">
        <w:rPr>
          <w:rFonts w:ascii="Times New Roman" w:hAnsi="Times New Roman"/>
          <w:sz w:val="24"/>
          <w:szCs w:val="24"/>
        </w:rPr>
        <w:t>:</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нарушением срока регистрации документов при осуществлении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нарушением срока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требованием у проверяемых лиц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осуществления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отказом в осуществлении муниципального контроля,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затребованием с проверяемых лиц при осуществлении муниципального контроля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отказом органа, осуществляющего муниципальный контроль, должностного лица органа, осуществляющего муниципальный контроль, в исправлении допущенных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Органы местного самоуправления и должностные лица,</w:t>
      </w:r>
    </w:p>
    <w:p w:rsidR="00A6787E" w:rsidRPr="002A403C" w:rsidRDefault="00A6787E" w:rsidP="00C4753E">
      <w:pPr>
        <w:autoSpaceDE w:val="0"/>
        <w:autoSpaceDN w:val="0"/>
        <w:adjustRightInd w:val="0"/>
        <w:spacing w:after="0" w:line="240" w:lineRule="auto"/>
        <w:ind w:firstLine="854"/>
        <w:jc w:val="center"/>
        <w:rPr>
          <w:rFonts w:ascii="Times New Roman" w:hAnsi="Times New Roman"/>
          <w:sz w:val="24"/>
          <w:szCs w:val="24"/>
        </w:rPr>
      </w:pPr>
      <w:r w:rsidRPr="002A403C">
        <w:rPr>
          <w:rFonts w:ascii="Times New Roman" w:hAnsi="Times New Roman"/>
          <w:sz w:val="24"/>
          <w:szCs w:val="24"/>
        </w:rPr>
        <w:t>которым может быть направлена жалоба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98. Жалоба на действия (бездействие) Администрации сельского поселения, осуществляющей муниципальный контроль, может быть направлена Главе сельского поселения - при обжаловании решений и действий (бездействия) специалистов, должностных лиц и муниципальных служащих Администрации сельского поселения при осуществлении муниципального контроля.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Порядок подачи и рассмотрения жалобы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99. Заявители вправе обжаловать решения, действия (бездействие) Администрации сельского поселения, должностных лиц Администрации сельского поселения, муниципальных служащих в досудебном (внесудебном) порядке.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100. Обжалование действий (бездействия) Администрации сельского поселения, должностных лиц Администрации сельского поселения, муниципальных служащих,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101. Жалоба должна содержать: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наименование органа, осуществляющего муниципальный контроль, должностного лица органа, осуществляющего муниципальный контроль, муниципального служащего, решения и действия (бездействие) которых обжалуются;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lastRenderedPageBreak/>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сведения об обжалуемых решениях и действиях (бездействии) органа, осуществляющего муниципальный контроль, его должностного лица, муниципального служащего;</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доводы, на основании которых заявитель не согласен с решением и действием (бездействием) органа, осуществляющего муниципальный контроль,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11" w:name="Par420"/>
      <w:bookmarkEnd w:id="11"/>
      <w:r w:rsidRPr="002A403C">
        <w:rPr>
          <w:rFonts w:ascii="Times New Roman" w:hAnsi="Times New Roman"/>
          <w:sz w:val="24"/>
          <w:szCs w:val="24"/>
        </w:rPr>
        <w:t xml:space="preserve">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A403C">
        <w:rPr>
          <w:rFonts w:ascii="Times New Roman" w:hAnsi="Times New Roman"/>
          <w:sz w:val="24"/>
          <w:szCs w:val="24"/>
        </w:rPr>
        <w:t>представлена</w:t>
      </w:r>
      <w:proofErr w:type="gramEnd"/>
      <w:r w:rsidRPr="002A403C">
        <w:rPr>
          <w:rFonts w:ascii="Times New Roman" w:hAnsi="Times New Roman"/>
          <w:sz w:val="24"/>
          <w:szCs w:val="24"/>
        </w:rPr>
        <w:t>:</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оформленная в соответствии с законодательством Российской Федерации доверенность (для граждан);</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копия решения о назначении или об избрании либо приказа о назначении гражданина на должность, в соответствии с которым гражданин обладает правом действовать от имени заявителя без доверенности.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103. Прием жалоб в письменной форме осуществляется Администрацией </w:t>
      </w:r>
      <w:r w:rsidR="00C679DA" w:rsidRPr="002A403C">
        <w:rPr>
          <w:rFonts w:ascii="Times New Roman" w:hAnsi="Times New Roman"/>
          <w:sz w:val="24"/>
          <w:szCs w:val="24"/>
        </w:rPr>
        <w:t>Уртамского</w:t>
      </w:r>
      <w:r w:rsidRPr="002A403C">
        <w:rPr>
          <w:rFonts w:ascii="Times New Roman" w:hAnsi="Times New Roman"/>
          <w:sz w:val="24"/>
          <w:szCs w:val="24"/>
        </w:rPr>
        <w:t xml:space="preserve">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104. Жалоба в письменной форме на бумажном носителе может быть также направлена по почте по адресу, указанному в </w:t>
      </w:r>
      <w:hyperlink w:anchor="Par467" w:history="1">
        <w:r w:rsidRPr="002A403C">
          <w:rPr>
            <w:rFonts w:ascii="Times New Roman" w:hAnsi="Times New Roman"/>
            <w:sz w:val="24"/>
            <w:szCs w:val="24"/>
          </w:rPr>
          <w:t>приложении 1</w:t>
        </w:r>
      </w:hyperlink>
      <w:r w:rsidRPr="002A403C">
        <w:rPr>
          <w:rFonts w:ascii="Times New Roman" w:hAnsi="Times New Roman"/>
          <w:sz w:val="24"/>
          <w:szCs w:val="24"/>
        </w:rPr>
        <w:t xml:space="preserve"> Административного регламента.</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105.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106. В электронном виде жалоба может быть подана заявителем посредством:</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официального сайта органов местного самоуправления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Единого портала государственных и муниципальных услуг (функций);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Портала государственных и муниципальных услуг Томской области.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107. При подаче жалобы в электронном виде документы, указанные в </w:t>
      </w:r>
      <w:hyperlink w:anchor="Par420" w:history="1">
        <w:r w:rsidRPr="002A403C">
          <w:rPr>
            <w:rFonts w:ascii="Times New Roman" w:hAnsi="Times New Roman"/>
            <w:sz w:val="24"/>
            <w:szCs w:val="24"/>
          </w:rPr>
          <w:t>пункте 102</w:t>
        </w:r>
      </w:hyperlink>
      <w:r w:rsidRPr="002A403C">
        <w:rPr>
          <w:rFonts w:ascii="Times New Roman" w:hAnsi="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108. Все поступившие жалобы в обязательном порядке подлежат регистрации в Администрации сельского поселения в день поступления.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109. Срок рассмотрения жалобы исчисляется со дня регистрации жалобы в Администрации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110. Жалоба на действия (бездействие) Администрации сельского поселения, должностных лиц и специалистов Администрации сельского поселения, муниципальных служащих, а также на принимаемые ими решения при осуществлении муниципального контроля рассматривается Главой сельского поселения.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 xml:space="preserve"> Сроки рассмотрения жалобы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111. Жалоба, поступившая в орган, осуществляющий муниципальный контроль, подлежит регистрации в день поступления. Жалоба рассматривается в течение </w:t>
      </w:r>
      <w:r w:rsidR="00CA4E04" w:rsidRPr="002A403C">
        <w:rPr>
          <w:rFonts w:ascii="Times New Roman" w:hAnsi="Times New Roman"/>
          <w:sz w:val="24"/>
          <w:szCs w:val="24"/>
        </w:rPr>
        <w:t>тридцати</w:t>
      </w:r>
      <w:r w:rsidRPr="002A403C">
        <w:rPr>
          <w:rFonts w:ascii="Times New Roman" w:hAnsi="Times New Roman"/>
          <w:sz w:val="24"/>
          <w:szCs w:val="24"/>
        </w:rPr>
        <w:t xml:space="preserve"> рабочих дней со дня ее регистрации.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112. В случае обжалования отказа органа, осуществляющего муниципальный контроль,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center"/>
        <w:outlineLvl w:val="2"/>
        <w:rPr>
          <w:rFonts w:ascii="Times New Roman" w:hAnsi="Times New Roman"/>
          <w:sz w:val="24"/>
          <w:szCs w:val="24"/>
        </w:rPr>
      </w:pPr>
      <w:r w:rsidRPr="002A403C">
        <w:rPr>
          <w:rFonts w:ascii="Times New Roman" w:hAnsi="Times New Roman"/>
          <w:sz w:val="24"/>
          <w:szCs w:val="24"/>
        </w:rPr>
        <w:t>Результат досудебного (внесудебного) обжалования</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113. По результатам рассмотрения обращения жалобы уполномоченный орган принимает одно из следующих решений: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1) удовлетворяет жалобу, в том числе в форме отмены принятого решения, исправления допущенных органом, осуществляющим муниципальный контроль, опечаток и ошибок в выданных в результате осуществления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2) отказывает в удовлетворении жалобы.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bookmarkStart w:id="12" w:name="Par446"/>
      <w:bookmarkEnd w:id="12"/>
      <w:r w:rsidRPr="002A403C">
        <w:rPr>
          <w:rFonts w:ascii="Times New Roman" w:hAnsi="Times New Roman"/>
          <w:sz w:val="24"/>
          <w:szCs w:val="24"/>
        </w:rPr>
        <w:t>114. Орган, осуществляющий муниципальный контроль, вправе оставить жалобу без ответа в следующих случаях:</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если в письменном обращении не </w:t>
      </w:r>
      <w:proofErr w:type="gramStart"/>
      <w:r w:rsidRPr="002A403C">
        <w:rPr>
          <w:rFonts w:ascii="Times New Roman" w:hAnsi="Times New Roman"/>
          <w:sz w:val="24"/>
          <w:szCs w:val="24"/>
        </w:rPr>
        <w:t>указаны</w:t>
      </w:r>
      <w:proofErr w:type="gramEnd"/>
      <w:r w:rsidRPr="002A403C">
        <w:rPr>
          <w:rFonts w:ascii="Times New Roman" w:hAnsi="Times New Roman"/>
          <w:sz w:val="24"/>
          <w:szCs w:val="24"/>
        </w:rPr>
        <w:t xml:space="preserve"> фамилия гражданина, направившего обращение, и почтовый адрес, по которому должен быть направлен ответ на обращение;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если жалоба подана заявителем в орган, в компетенцию которого не входит принятие решения по жалобе. В этом случае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roofErr w:type="gramStart"/>
      <w:r w:rsidRPr="002A403C">
        <w:rPr>
          <w:rFonts w:ascii="Times New Roman" w:hAnsi="Times New Roman"/>
          <w:sz w:val="24"/>
          <w:szCs w:val="24"/>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w:t>
      </w:r>
      <w:proofErr w:type="gramEnd"/>
      <w:r w:rsidRPr="002A403C">
        <w:rPr>
          <w:rFonts w:ascii="Times New Roman" w:hAnsi="Times New Roman"/>
          <w:sz w:val="24"/>
          <w:szCs w:val="24"/>
        </w:rPr>
        <w:t xml:space="preserve"> и ранее направляемые обращения направлялись в Администрацию или одному и тому же должностному лицу, о данном решении уведомляется заявитель, направивший обращение;</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115. Не позднее дня, следующего за днем принятия решения, указанного в </w:t>
      </w:r>
      <w:hyperlink w:anchor="Par446" w:history="1">
        <w:r w:rsidRPr="002A403C">
          <w:rPr>
            <w:rFonts w:ascii="Times New Roman" w:hAnsi="Times New Roman"/>
            <w:sz w:val="24"/>
            <w:szCs w:val="24"/>
          </w:rPr>
          <w:t xml:space="preserve">пункте </w:t>
        </w:r>
      </w:hyperlink>
      <w:r w:rsidRPr="002A403C">
        <w:rPr>
          <w:rFonts w:ascii="Times New Roman" w:hAnsi="Times New Roman"/>
          <w:sz w:val="24"/>
          <w:szCs w:val="24"/>
        </w:rPr>
        <w:t>114 Административного регламента, заявителю в письменной форме либо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116. Ответ по результатам рассмотрения жалобы подписывается уполномоченным на рассмотрение жалобы должностным лицом органа, осуществляющего муниципальный контроль.</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r w:rsidRPr="002A403C">
        <w:rPr>
          <w:rFonts w:ascii="Times New Roman" w:hAnsi="Times New Roman"/>
          <w:sz w:val="24"/>
          <w:szCs w:val="24"/>
        </w:rPr>
        <w:t xml:space="preserve">117.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 w:history="1">
        <w:r w:rsidRPr="002A403C">
          <w:rPr>
            <w:rFonts w:ascii="Times New Roman" w:hAnsi="Times New Roman"/>
            <w:sz w:val="24"/>
            <w:szCs w:val="24"/>
          </w:rPr>
          <w:t>Кодексом</w:t>
        </w:r>
      </w:hyperlink>
      <w:r w:rsidRPr="002A403C">
        <w:rPr>
          <w:rFonts w:ascii="Times New Roman" w:hAnsi="Times New Roman"/>
          <w:sz w:val="24"/>
          <w:szCs w:val="24"/>
        </w:rPr>
        <w:t xml:space="preserve">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5D5E5D">
      <w:pPr>
        <w:autoSpaceDE w:val="0"/>
        <w:autoSpaceDN w:val="0"/>
        <w:adjustRightInd w:val="0"/>
        <w:spacing w:after="0" w:line="240" w:lineRule="auto"/>
        <w:jc w:val="both"/>
        <w:rPr>
          <w:rFonts w:ascii="Times New Roman" w:hAnsi="Times New Roman"/>
          <w:sz w:val="24"/>
          <w:szCs w:val="24"/>
        </w:rPr>
      </w:pPr>
    </w:p>
    <w:p w:rsidR="005D5E5D" w:rsidRPr="002A403C" w:rsidRDefault="005D5E5D" w:rsidP="005D5E5D">
      <w:pPr>
        <w:autoSpaceDE w:val="0"/>
        <w:autoSpaceDN w:val="0"/>
        <w:adjustRightInd w:val="0"/>
        <w:spacing w:after="0" w:line="240" w:lineRule="auto"/>
        <w:jc w:val="both"/>
        <w:rPr>
          <w:rFonts w:ascii="Times New Roman" w:hAnsi="Times New Roman"/>
          <w:sz w:val="24"/>
          <w:szCs w:val="24"/>
        </w:rPr>
      </w:pPr>
    </w:p>
    <w:p w:rsidR="005D5E5D" w:rsidRPr="002A403C" w:rsidRDefault="005D5E5D" w:rsidP="005D5E5D">
      <w:pPr>
        <w:autoSpaceDE w:val="0"/>
        <w:autoSpaceDN w:val="0"/>
        <w:adjustRightInd w:val="0"/>
        <w:spacing w:after="0" w:line="240" w:lineRule="auto"/>
        <w:jc w:val="both"/>
        <w:rPr>
          <w:rFonts w:ascii="Times New Roman" w:hAnsi="Times New Roman"/>
          <w:sz w:val="24"/>
          <w:szCs w:val="24"/>
        </w:rPr>
      </w:pPr>
    </w:p>
    <w:p w:rsidR="005D5E5D" w:rsidRPr="002A403C" w:rsidRDefault="005D5E5D" w:rsidP="005D5E5D">
      <w:pPr>
        <w:autoSpaceDE w:val="0"/>
        <w:autoSpaceDN w:val="0"/>
        <w:adjustRightInd w:val="0"/>
        <w:spacing w:after="0" w:line="240" w:lineRule="auto"/>
        <w:jc w:val="both"/>
        <w:rPr>
          <w:rFonts w:ascii="Times New Roman" w:hAnsi="Times New Roman"/>
          <w:sz w:val="24"/>
          <w:szCs w:val="24"/>
        </w:rPr>
      </w:pPr>
    </w:p>
    <w:p w:rsidR="005D5E5D" w:rsidRPr="002A403C" w:rsidRDefault="005D5E5D" w:rsidP="005D5E5D">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firstLine="854"/>
        <w:jc w:val="both"/>
        <w:rPr>
          <w:rFonts w:ascii="Times New Roman" w:hAnsi="Times New Roman"/>
          <w:sz w:val="24"/>
          <w:szCs w:val="24"/>
        </w:rPr>
      </w:pPr>
    </w:p>
    <w:p w:rsidR="00547E81" w:rsidRPr="002A403C" w:rsidRDefault="00547E81" w:rsidP="00C4753E">
      <w:pPr>
        <w:autoSpaceDE w:val="0"/>
        <w:autoSpaceDN w:val="0"/>
        <w:adjustRightInd w:val="0"/>
        <w:spacing w:after="0" w:line="240" w:lineRule="auto"/>
        <w:ind w:left="4536"/>
        <w:jc w:val="center"/>
        <w:outlineLvl w:val="1"/>
        <w:rPr>
          <w:rFonts w:ascii="Times New Roman" w:hAnsi="Times New Roman"/>
          <w:sz w:val="24"/>
          <w:szCs w:val="24"/>
        </w:rPr>
      </w:pPr>
    </w:p>
    <w:p w:rsidR="00547E81" w:rsidRPr="002A403C" w:rsidRDefault="00547E81" w:rsidP="00C4753E">
      <w:pPr>
        <w:autoSpaceDE w:val="0"/>
        <w:autoSpaceDN w:val="0"/>
        <w:adjustRightInd w:val="0"/>
        <w:spacing w:after="0" w:line="240" w:lineRule="auto"/>
        <w:ind w:left="4536"/>
        <w:jc w:val="center"/>
        <w:outlineLvl w:val="1"/>
        <w:rPr>
          <w:rFonts w:ascii="Times New Roman" w:hAnsi="Times New Roman"/>
          <w:sz w:val="24"/>
          <w:szCs w:val="24"/>
        </w:rPr>
      </w:pPr>
    </w:p>
    <w:p w:rsidR="00547E81" w:rsidRPr="002A403C" w:rsidRDefault="00547E81" w:rsidP="00C4753E">
      <w:pPr>
        <w:autoSpaceDE w:val="0"/>
        <w:autoSpaceDN w:val="0"/>
        <w:adjustRightInd w:val="0"/>
        <w:spacing w:after="0" w:line="240" w:lineRule="auto"/>
        <w:ind w:left="4536"/>
        <w:jc w:val="center"/>
        <w:outlineLvl w:val="1"/>
        <w:rPr>
          <w:rFonts w:ascii="Times New Roman" w:hAnsi="Times New Roman"/>
          <w:sz w:val="24"/>
          <w:szCs w:val="24"/>
        </w:rPr>
      </w:pPr>
    </w:p>
    <w:p w:rsidR="00547E81" w:rsidRPr="002A403C" w:rsidRDefault="00547E81" w:rsidP="00C4753E">
      <w:pPr>
        <w:autoSpaceDE w:val="0"/>
        <w:autoSpaceDN w:val="0"/>
        <w:adjustRightInd w:val="0"/>
        <w:spacing w:after="0" w:line="240" w:lineRule="auto"/>
        <w:ind w:left="4536"/>
        <w:jc w:val="center"/>
        <w:outlineLvl w:val="1"/>
        <w:rPr>
          <w:rFonts w:ascii="Times New Roman" w:hAnsi="Times New Roman"/>
          <w:sz w:val="24"/>
          <w:szCs w:val="24"/>
        </w:rPr>
      </w:pPr>
    </w:p>
    <w:p w:rsidR="00A6787E" w:rsidRPr="002A403C" w:rsidRDefault="00A6787E" w:rsidP="00547E81">
      <w:pPr>
        <w:autoSpaceDE w:val="0"/>
        <w:autoSpaceDN w:val="0"/>
        <w:adjustRightInd w:val="0"/>
        <w:spacing w:after="0" w:line="240" w:lineRule="auto"/>
        <w:ind w:left="4536"/>
        <w:jc w:val="right"/>
        <w:outlineLvl w:val="1"/>
        <w:rPr>
          <w:rFonts w:ascii="Times New Roman" w:hAnsi="Times New Roman"/>
          <w:sz w:val="24"/>
          <w:szCs w:val="24"/>
        </w:rPr>
      </w:pPr>
      <w:r w:rsidRPr="002A403C">
        <w:rPr>
          <w:rFonts w:ascii="Times New Roman" w:hAnsi="Times New Roman"/>
          <w:sz w:val="24"/>
          <w:szCs w:val="24"/>
        </w:rPr>
        <w:t>Приложение 1</w:t>
      </w:r>
    </w:p>
    <w:p w:rsidR="00A6787E" w:rsidRPr="002A403C" w:rsidRDefault="00A6787E" w:rsidP="00547E81">
      <w:pPr>
        <w:autoSpaceDE w:val="0"/>
        <w:autoSpaceDN w:val="0"/>
        <w:adjustRightInd w:val="0"/>
        <w:spacing w:after="0" w:line="240" w:lineRule="auto"/>
        <w:ind w:left="4536"/>
        <w:jc w:val="right"/>
        <w:rPr>
          <w:rFonts w:ascii="Times New Roman" w:hAnsi="Times New Roman"/>
          <w:sz w:val="24"/>
          <w:szCs w:val="24"/>
        </w:rPr>
      </w:pPr>
      <w:r w:rsidRPr="002A403C">
        <w:rPr>
          <w:rFonts w:ascii="Times New Roman" w:hAnsi="Times New Roman"/>
          <w:sz w:val="24"/>
          <w:szCs w:val="24"/>
        </w:rPr>
        <w:t>к Административному регламенту</w:t>
      </w:r>
    </w:p>
    <w:p w:rsidR="00A6787E" w:rsidRPr="002A403C" w:rsidRDefault="00A6787E" w:rsidP="00547E81">
      <w:pPr>
        <w:autoSpaceDE w:val="0"/>
        <w:autoSpaceDN w:val="0"/>
        <w:adjustRightInd w:val="0"/>
        <w:spacing w:after="0" w:line="240" w:lineRule="auto"/>
        <w:ind w:left="4536"/>
        <w:jc w:val="right"/>
        <w:rPr>
          <w:rFonts w:ascii="Times New Roman" w:hAnsi="Times New Roman"/>
          <w:sz w:val="24"/>
          <w:szCs w:val="24"/>
        </w:rPr>
      </w:pPr>
      <w:r w:rsidRPr="002A403C">
        <w:rPr>
          <w:rFonts w:ascii="Times New Roman" w:hAnsi="Times New Roman"/>
          <w:sz w:val="24"/>
          <w:szCs w:val="24"/>
        </w:rPr>
        <w:t>осуществления муниципального земельного контроля в отношении расположенных в границах сельского поселения  объектов земельных отношений</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bookmarkStart w:id="13" w:name="Par467"/>
      <w:bookmarkEnd w:id="13"/>
      <w:r w:rsidRPr="002A403C">
        <w:rPr>
          <w:rFonts w:ascii="Times New Roman" w:hAnsi="Times New Roman"/>
          <w:b/>
          <w:bCs/>
          <w:sz w:val="24"/>
          <w:szCs w:val="24"/>
        </w:rPr>
        <w:t>СПРАВОЧНАЯ ИНФОРМАЦИЯ</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 xml:space="preserve">О МЕСТЕ НАХОЖДЕНИЯ, ГРАФИКЕ РАБОТЫ, КОНТАКТНЫХ ТЕЛЕФОНАХ, АДРЕСАХ ЭЛЕКТРОННОЙ ПОЧТЫ ОРГАНОВ, ОСУЩЕСТВЛЯЮЩИХ МУНИЦИПАЛЬНЫЙ КОНТРОЛЬ, ИХ СТРУКТУРНЫХ ПОДРАЗДЕЛЕНИЙ И ОРГАНИЗАЦИЙ, </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УЧАСТВУЮЩИХ В ОСУЩЕСТВЛЕНИИ</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B82ABD">
      <w:pPr>
        <w:ind w:firstLine="540"/>
        <w:rPr>
          <w:rFonts w:ascii="Times New Roman" w:hAnsi="Times New Roman"/>
          <w:sz w:val="24"/>
          <w:szCs w:val="24"/>
        </w:rPr>
      </w:pPr>
      <w:r w:rsidRPr="002A403C">
        <w:rPr>
          <w:rFonts w:ascii="Times New Roman" w:hAnsi="Times New Roman"/>
          <w:sz w:val="24"/>
          <w:szCs w:val="24"/>
        </w:rPr>
        <w:t>Юридический и почтовый адрес: 636</w:t>
      </w:r>
      <w:r w:rsidR="00ED601E" w:rsidRPr="002A403C">
        <w:rPr>
          <w:rFonts w:ascii="Times New Roman" w:hAnsi="Times New Roman"/>
          <w:sz w:val="24"/>
          <w:szCs w:val="24"/>
        </w:rPr>
        <w:t>170</w:t>
      </w:r>
      <w:r w:rsidRPr="002A403C">
        <w:rPr>
          <w:rFonts w:ascii="Times New Roman" w:hAnsi="Times New Roman"/>
          <w:sz w:val="24"/>
          <w:szCs w:val="24"/>
        </w:rPr>
        <w:t xml:space="preserve">, Томская область, Кожевниковский район, с. </w:t>
      </w:r>
      <w:r w:rsidR="00ED601E" w:rsidRPr="002A403C">
        <w:rPr>
          <w:rFonts w:ascii="Times New Roman" w:hAnsi="Times New Roman"/>
          <w:sz w:val="24"/>
          <w:szCs w:val="24"/>
        </w:rPr>
        <w:t>Уртам</w:t>
      </w:r>
      <w:r w:rsidRPr="002A403C">
        <w:rPr>
          <w:rFonts w:ascii="Times New Roman" w:hAnsi="Times New Roman"/>
          <w:sz w:val="24"/>
          <w:szCs w:val="24"/>
        </w:rPr>
        <w:t xml:space="preserve">, ул. </w:t>
      </w:r>
      <w:r w:rsidR="00ED601E" w:rsidRPr="002A403C">
        <w:rPr>
          <w:rFonts w:ascii="Times New Roman" w:hAnsi="Times New Roman"/>
          <w:sz w:val="24"/>
          <w:szCs w:val="24"/>
        </w:rPr>
        <w:t>Фрунзе</w:t>
      </w:r>
      <w:r w:rsidRPr="002A403C">
        <w:rPr>
          <w:rFonts w:ascii="Times New Roman" w:hAnsi="Times New Roman"/>
          <w:sz w:val="24"/>
          <w:szCs w:val="24"/>
        </w:rPr>
        <w:t xml:space="preserve">, </w:t>
      </w:r>
      <w:r w:rsidR="00ED601E" w:rsidRPr="002A403C">
        <w:rPr>
          <w:rFonts w:ascii="Times New Roman" w:hAnsi="Times New Roman"/>
          <w:sz w:val="24"/>
          <w:szCs w:val="24"/>
        </w:rPr>
        <w:t>33</w:t>
      </w:r>
    </w:p>
    <w:p w:rsidR="00A6787E" w:rsidRPr="002A403C" w:rsidRDefault="00A6787E" w:rsidP="00B82ABD">
      <w:pPr>
        <w:ind w:firstLine="540"/>
        <w:rPr>
          <w:rFonts w:ascii="Times New Roman" w:hAnsi="Times New Roman"/>
          <w:sz w:val="24"/>
          <w:szCs w:val="24"/>
        </w:rPr>
      </w:pPr>
      <w:r w:rsidRPr="002A403C">
        <w:rPr>
          <w:rFonts w:ascii="Times New Roman" w:hAnsi="Times New Roman"/>
          <w:sz w:val="24"/>
          <w:szCs w:val="24"/>
        </w:rPr>
        <w:t>График работы/приема заявителей:</w:t>
      </w:r>
    </w:p>
    <w:p w:rsidR="00A6787E" w:rsidRPr="002A403C" w:rsidRDefault="00A6787E" w:rsidP="00B82ABD">
      <w:pPr>
        <w:pStyle w:val="a7"/>
        <w:spacing w:after="0"/>
        <w:ind w:left="0"/>
        <w:jc w:val="both"/>
        <w:rPr>
          <w:sz w:val="24"/>
          <w:szCs w:val="24"/>
        </w:rPr>
      </w:pPr>
      <w:r w:rsidRPr="002A403C">
        <w:rPr>
          <w:sz w:val="24"/>
          <w:szCs w:val="24"/>
        </w:rPr>
        <w:t xml:space="preserve">Понедельник                </w:t>
      </w:r>
      <w:r w:rsidR="00ED601E" w:rsidRPr="002A403C">
        <w:rPr>
          <w:sz w:val="24"/>
          <w:szCs w:val="24"/>
        </w:rPr>
        <w:t xml:space="preserve"> </w:t>
      </w:r>
      <w:r w:rsidRPr="002A403C">
        <w:rPr>
          <w:sz w:val="24"/>
          <w:szCs w:val="24"/>
        </w:rPr>
        <w:t>9.00-17.00, перерыв 13.00-14.00</w:t>
      </w:r>
    </w:p>
    <w:p w:rsidR="00A6787E" w:rsidRPr="002A403C" w:rsidRDefault="00A6787E" w:rsidP="00B82ABD">
      <w:pPr>
        <w:pStyle w:val="a7"/>
        <w:spacing w:after="0"/>
        <w:ind w:left="0"/>
        <w:jc w:val="both"/>
        <w:rPr>
          <w:sz w:val="24"/>
          <w:szCs w:val="24"/>
        </w:rPr>
      </w:pPr>
      <w:r w:rsidRPr="002A403C">
        <w:rPr>
          <w:sz w:val="24"/>
          <w:szCs w:val="24"/>
        </w:rPr>
        <w:t>Вторник                        9.00-17.00, перерыв 13.00-14.00</w:t>
      </w:r>
    </w:p>
    <w:p w:rsidR="00A6787E" w:rsidRPr="002A403C" w:rsidRDefault="00A6787E" w:rsidP="0047359B">
      <w:pPr>
        <w:pStyle w:val="a7"/>
        <w:spacing w:after="0"/>
        <w:ind w:left="0"/>
        <w:jc w:val="both"/>
        <w:rPr>
          <w:sz w:val="24"/>
          <w:szCs w:val="24"/>
        </w:rPr>
      </w:pPr>
      <w:r w:rsidRPr="002A403C">
        <w:rPr>
          <w:sz w:val="24"/>
          <w:szCs w:val="24"/>
        </w:rPr>
        <w:t xml:space="preserve">Среда                            9.00-17.00, перерыв 13.00-14.00 </w:t>
      </w:r>
    </w:p>
    <w:p w:rsidR="005D5E5D" w:rsidRPr="002A403C" w:rsidRDefault="00A6787E" w:rsidP="005D5E5D">
      <w:pPr>
        <w:pStyle w:val="a7"/>
        <w:spacing w:after="0"/>
        <w:ind w:left="0"/>
        <w:jc w:val="both"/>
        <w:rPr>
          <w:sz w:val="24"/>
          <w:szCs w:val="24"/>
        </w:rPr>
      </w:pPr>
      <w:r w:rsidRPr="002A403C">
        <w:rPr>
          <w:sz w:val="24"/>
          <w:szCs w:val="24"/>
        </w:rPr>
        <w:t xml:space="preserve">Четверг                         </w:t>
      </w:r>
      <w:r w:rsidR="005D5E5D" w:rsidRPr="002A403C">
        <w:rPr>
          <w:sz w:val="24"/>
          <w:szCs w:val="24"/>
        </w:rPr>
        <w:t xml:space="preserve">9.00-17.00, перерыв 13.00-14.00 </w:t>
      </w:r>
    </w:p>
    <w:p w:rsidR="005D5E5D" w:rsidRPr="002A403C" w:rsidRDefault="00A6787E" w:rsidP="005D5E5D">
      <w:pPr>
        <w:pStyle w:val="a7"/>
        <w:spacing w:after="0"/>
        <w:ind w:left="0"/>
        <w:jc w:val="both"/>
        <w:rPr>
          <w:sz w:val="24"/>
          <w:szCs w:val="24"/>
        </w:rPr>
      </w:pPr>
      <w:r w:rsidRPr="002A403C">
        <w:rPr>
          <w:sz w:val="24"/>
          <w:szCs w:val="24"/>
        </w:rPr>
        <w:t xml:space="preserve">Пятница                      </w:t>
      </w:r>
      <w:r w:rsidR="00ED601E" w:rsidRPr="002A403C">
        <w:rPr>
          <w:sz w:val="24"/>
          <w:szCs w:val="24"/>
        </w:rPr>
        <w:t xml:space="preserve"> </w:t>
      </w:r>
      <w:r w:rsidRPr="002A403C">
        <w:rPr>
          <w:sz w:val="24"/>
          <w:szCs w:val="24"/>
        </w:rPr>
        <w:t xml:space="preserve"> </w:t>
      </w:r>
      <w:r w:rsidR="005D5E5D" w:rsidRPr="002A403C">
        <w:rPr>
          <w:sz w:val="24"/>
          <w:szCs w:val="24"/>
        </w:rPr>
        <w:t xml:space="preserve">9.00-17.00, перерыв 13.00-14.00 </w:t>
      </w:r>
    </w:p>
    <w:p w:rsidR="00A6787E" w:rsidRPr="002A403C" w:rsidRDefault="00A6787E" w:rsidP="00B82ABD">
      <w:pPr>
        <w:pStyle w:val="a7"/>
        <w:spacing w:after="0"/>
        <w:ind w:left="0"/>
        <w:jc w:val="both"/>
        <w:rPr>
          <w:sz w:val="24"/>
          <w:szCs w:val="24"/>
        </w:rPr>
      </w:pPr>
      <w:r w:rsidRPr="002A403C">
        <w:rPr>
          <w:sz w:val="24"/>
          <w:szCs w:val="24"/>
        </w:rPr>
        <w:t>Суббота, воскресенье – выходной день</w:t>
      </w:r>
    </w:p>
    <w:p w:rsidR="00A6787E" w:rsidRPr="002A403C" w:rsidRDefault="00A6787E" w:rsidP="00B82ABD">
      <w:pPr>
        <w:rPr>
          <w:rFonts w:ascii="Times New Roman" w:hAnsi="Times New Roman"/>
          <w:sz w:val="24"/>
          <w:szCs w:val="24"/>
        </w:rPr>
      </w:pPr>
      <w:r w:rsidRPr="002A403C">
        <w:rPr>
          <w:rFonts w:ascii="Times New Roman" w:hAnsi="Times New Roman"/>
          <w:sz w:val="24"/>
          <w:szCs w:val="24"/>
        </w:rPr>
        <w:t>Контактный телефон: 8(38244)</w:t>
      </w:r>
      <w:r w:rsidRPr="002A403C">
        <w:rPr>
          <w:rFonts w:ascii="Times New Roman" w:hAnsi="Times New Roman"/>
          <w:iCs/>
          <w:sz w:val="24"/>
          <w:szCs w:val="24"/>
        </w:rPr>
        <w:t xml:space="preserve"> </w:t>
      </w:r>
      <w:r w:rsidR="00ED601E" w:rsidRPr="002A403C">
        <w:rPr>
          <w:rFonts w:ascii="Times New Roman" w:hAnsi="Times New Roman"/>
          <w:iCs/>
          <w:sz w:val="24"/>
          <w:szCs w:val="24"/>
        </w:rPr>
        <w:t>51-351</w:t>
      </w:r>
    </w:p>
    <w:p w:rsidR="00A6787E" w:rsidRPr="002A403C" w:rsidRDefault="00A6787E" w:rsidP="00B82ABD">
      <w:pPr>
        <w:rPr>
          <w:rFonts w:ascii="Times New Roman" w:hAnsi="Times New Roman"/>
          <w:sz w:val="24"/>
          <w:szCs w:val="24"/>
        </w:rPr>
      </w:pPr>
      <w:r w:rsidRPr="002A403C">
        <w:rPr>
          <w:rFonts w:ascii="Times New Roman" w:hAnsi="Times New Roman"/>
          <w:sz w:val="24"/>
          <w:szCs w:val="24"/>
        </w:rPr>
        <w:t xml:space="preserve">Адрес электронной почты Администрации Кожевниковского сельского поселения: </w:t>
      </w:r>
      <w:hyperlink r:id="rId26" w:history="1">
        <w:r w:rsidR="00ED601E" w:rsidRPr="002A403C">
          <w:rPr>
            <w:rStyle w:val="a6"/>
            <w:color w:val="auto"/>
            <w:sz w:val="24"/>
            <w:szCs w:val="24"/>
            <w:lang w:val="en-US"/>
          </w:rPr>
          <w:t>urtam</w:t>
        </w:r>
        <w:r w:rsidR="00ED601E" w:rsidRPr="002A403C">
          <w:rPr>
            <w:rStyle w:val="a6"/>
            <w:color w:val="auto"/>
            <w:sz w:val="24"/>
            <w:szCs w:val="24"/>
          </w:rPr>
          <w:t>@</w:t>
        </w:r>
        <w:r w:rsidR="00ED601E" w:rsidRPr="002A403C">
          <w:rPr>
            <w:rStyle w:val="a6"/>
            <w:color w:val="auto"/>
            <w:sz w:val="24"/>
            <w:szCs w:val="24"/>
            <w:lang w:val="en-US"/>
          </w:rPr>
          <w:t>tomsk</w:t>
        </w:r>
        <w:r w:rsidR="00ED601E" w:rsidRPr="002A403C">
          <w:rPr>
            <w:rStyle w:val="a6"/>
            <w:color w:val="auto"/>
            <w:sz w:val="24"/>
            <w:szCs w:val="24"/>
          </w:rPr>
          <w:t>.</w:t>
        </w:r>
        <w:r w:rsidR="00ED601E" w:rsidRPr="002A403C">
          <w:rPr>
            <w:rStyle w:val="a6"/>
            <w:color w:val="auto"/>
            <w:sz w:val="24"/>
            <w:szCs w:val="24"/>
            <w:lang w:val="en-US"/>
          </w:rPr>
          <w:t>gov</w:t>
        </w:r>
        <w:r w:rsidR="00ED601E" w:rsidRPr="002A403C">
          <w:rPr>
            <w:rStyle w:val="a6"/>
            <w:color w:val="auto"/>
            <w:sz w:val="24"/>
            <w:szCs w:val="24"/>
          </w:rPr>
          <w:t>.</w:t>
        </w:r>
        <w:r w:rsidR="00ED601E" w:rsidRPr="002A403C">
          <w:rPr>
            <w:rStyle w:val="a6"/>
            <w:color w:val="auto"/>
            <w:sz w:val="24"/>
            <w:szCs w:val="24"/>
            <w:lang w:val="en-US"/>
          </w:rPr>
          <w:t>ru</w:t>
        </w:r>
      </w:hyperlink>
      <w:r w:rsidRPr="002A403C">
        <w:rPr>
          <w:rFonts w:ascii="Times New Roman" w:hAnsi="Times New Roman"/>
          <w:sz w:val="24"/>
          <w:szCs w:val="24"/>
        </w:rPr>
        <w:t xml:space="preserve">   </w:t>
      </w:r>
    </w:p>
    <w:p w:rsidR="00A6787E" w:rsidRPr="002A403C" w:rsidRDefault="00A6787E" w:rsidP="00B841BA">
      <w:pPr>
        <w:rPr>
          <w:rFonts w:ascii="Times New Roman" w:hAnsi="Times New Roman"/>
          <w:sz w:val="24"/>
          <w:szCs w:val="24"/>
        </w:rPr>
      </w:pPr>
      <w:r w:rsidRPr="002A403C">
        <w:rPr>
          <w:rFonts w:ascii="Times New Roman" w:hAnsi="Times New Roman"/>
          <w:sz w:val="24"/>
          <w:szCs w:val="24"/>
        </w:rPr>
        <w:t xml:space="preserve">Официальный сайт Кожевниковского сельского поселения: </w:t>
      </w:r>
      <w:r w:rsidR="005D5E5D" w:rsidRPr="002A403C">
        <w:rPr>
          <w:rFonts w:ascii="Times New Roman" w:hAnsi="Times New Roman"/>
          <w:sz w:val="24"/>
          <w:szCs w:val="24"/>
          <w:lang w:val="en-US"/>
        </w:rPr>
        <w:t>http</w:t>
      </w:r>
      <w:r w:rsidR="005D5E5D" w:rsidRPr="002A403C">
        <w:rPr>
          <w:rFonts w:ascii="Times New Roman" w:hAnsi="Times New Roman"/>
          <w:sz w:val="24"/>
          <w:szCs w:val="24"/>
        </w:rPr>
        <w:t>://</w:t>
      </w:r>
      <w:r w:rsidR="005D5E5D" w:rsidRPr="002A403C">
        <w:rPr>
          <w:rFonts w:ascii="Times New Roman" w:hAnsi="Times New Roman"/>
          <w:sz w:val="24"/>
          <w:szCs w:val="24"/>
          <w:lang w:val="en-US"/>
        </w:rPr>
        <w:t>www</w:t>
      </w:r>
      <w:r w:rsidR="005D5E5D" w:rsidRPr="002A403C">
        <w:rPr>
          <w:rFonts w:ascii="Times New Roman" w:hAnsi="Times New Roman"/>
          <w:sz w:val="24"/>
          <w:szCs w:val="24"/>
        </w:rPr>
        <w:t>.</w:t>
      </w:r>
      <w:r w:rsidR="00ED601E" w:rsidRPr="002A403C">
        <w:rPr>
          <w:rFonts w:ascii="Times New Roman" w:hAnsi="Times New Roman"/>
          <w:sz w:val="24"/>
          <w:szCs w:val="24"/>
          <w:lang w:val="en-US"/>
        </w:rPr>
        <w:t>urtam</w:t>
      </w:r>
      <w:r w:rsidR="00ED601E" w:rsidRPr="002A403C">
        <w:rPr>
          <w:rFonts w:ascii="Times New Roman" w:hAnsi="Times New Roman"/>
          <w:sz w:val="24"/>
          <w:szCs w:val="24"/>
        </w:rPr>
        <w:t>.</w:t>
      </w:r>
      <w:r w:rsidR="00ED601E" w:rsidRPr="002A403C">
        <w:rPr>
          <w:rFonts w:ascii="Times New Roman" w:hAnsi="Times New Roman"/>
          <w:sz w:val="24"/>
          <w:szCs w:val="24"/>
          <w:lang w:val="en-US"/>
        </w:rPr>
        <w:t>kozhreg</w:t>
      </w:r>
      <w:r w:rsidR="00ED601E" w:rsidRPr="002A403C">
        <w:rPr>
          <w:rFonts w:ascii="Times New Roman" w:hAnsi="Times New Roman"/>
          <w:sz w:val="24"/>
          <w:szCs w:val="24"/>
        </w:rPr>
        <w:t>.</w:t>
      </w:r>
      <w:r w:rsidR="00ED601E" w:rsidRPr="002A403C">
        <w:rPr>
          <w:rFonts w:ascii="Times New Roman" w:hAnsi="Times New Roman"/>
          <w:sz w:val="24"/>
          <w:szCs w:val="24"/>
          <w:lang w:val="en-US"/>
        </w:rPr>
        <w:t>ru</w:t>
      </w:r>
      <w:r w:rsidR="00ED601E" w:rsidRPr="002A403C">
        <w:rPr>
          <w:rFonts w:ascii="Times New Roman" w:hAnsi="Times New Roman"/>
          <w:sz w:val="24"/>
          <w:szCs w:val="24"/>
        </w:rPr>
        <w:t>.</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547E81">
      <w:pPr>
        <w:autoSpaceDE w:val="0"/>
        <w:autoSpaceDN w:val="0"/>
        <w:adjustRightInd w:val="0"/>
        <w:spacing w:after="0" w:line="240" w:lineRule="auto"/>
        <w:ind w:left="4820"/>
        <w:jc w:val="right"/>
        <w:outlineLvl w:val="1"/>
        <w:rPr>
          <w:rFonts w:ascii="Times New Roman" w:hAnsi="Times New Roman"/>
          <w:sz w:val="24"/>
          <w:szCs w:val="24"/>
        </w:rPr>
      </w:pPr>
      <w:r w:rsidRPr="002A403C">
        <w:rPr>
          <w:rFonts w:ascii="Times New Roman" w:hAnsi="Times New Roman"/>
          <w:sz w:val="24"/>
          <w:szCs w:val="24"/>
        </w:rPr>
        <w:t>Приложение 2</w:t>
      </w:r>
    </w:p>
    <w:p w:rsidR="00A6787E" w:rsidRPr="002A403C" w:rsidRDefault="00A6787E" w:rsidP="00547E81">
      <w:pPr>
        <w:autoSpaceDE w:val="0"/>
        <w:autoSpaceDN w:val="0"/>
        <w:adjustRightInd w:val="0"/>
        <w:spacing w:after="0" w:line="240" w:lineRule="auto"/>
        <w:ind w:left="4820"/>
        <w:jc w:val="right"/>
        <w:rPr>
          <w:rFonts w:ascii="Times New Roman" w:hAnsi="Times New Roman"/>
          <w:sz w:val="24"/>
          <w:szCs w:val="24"/>
        </w:rPr>
      </w:pPr>
      <w:r w:rsidRPr="002A403C">
        <w:rPr>
          <w:rFonts w:ascii="Times New Roman" w:hAnsi="Times New Roman"/>
          <w:sz w:val="24"/>
          <w:szCs w:val="24"/>
        </w:rPr>
        <w:t>к Административному регламенту</w:t>
      </w:r>
    </w:p>
    <w:p w:rsidR="00A6787E" w:rsidRPr="002A403C" w:rsidRDefault="00A6787E" w:rsidP="00547E81">
      <w:pPr>
        <w:autoSpaceDE w:val="0"/>
        <w:autoSpaceDN w:val="0"/>
        <w:adjustRightInd w:val="0"/>
        <w:spacing w:after="0" w:line="240" w:lineRule="auto"/>
        <w:ind w:left="4820"/>
        <w:jc w:val="right"/>
        <w:rPr>
          <w:rFonts w:ascii="Times New Roman" w:hAnsi="Times New Roman"/>
          <w:sz w:val="24"/>
          <w:szCs w:val="24"/>
        </w:rPr>
      </w:pPr>
      <w:r w:rsidRPr="002A403C">
        <w:rPr>
          <w:rFonts w:ascii="Times New Roman" w:hAnsi="Times New Roman"/>
          <w:sz w:val="24"/>
          <w:szCs w:val="24"/>
        </w:rPr>
        <w:t>осуществления муниципального земельного контроля в отношении расположенных в границах сельского поселения объектов земельных отношений</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bookmarkStart w:id="14" w:name="Par575"/>
      <w:bookmarkEnd w:id="14"/>
      <w:r w:rsidRPr="002A403C">
        <w:rPr>
          <w:rFonts w:ascii="Times New Roman" w:hAnsi="Times New Roman"/>
          <w:b/>
          <w:bCs/>
          <w:sz w:val="24"/>
          <w:szCs w:val="24"/>
        </w:rPr>
        <w:t>БЛОК-СХЕМА</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ПОСЛЕДОВАТЕЛЬНОСТИ ДЕЙСТВИЙ ОСУЩЕСТВЛЕНИЯ</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МУНИЦИПАЛЬНОГО КОНТРОЛЯ</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Ежегодный план проведения плановых проверок</w:t>
      </w:r>
    </w:p>
    <w:p w:rsidR="00A6787E" w:rsidRPr="002A403C" w:rsidRDefault="00A6787E" w:rsidP="00C4753E">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B82AB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ab/>
        <w:t>Документарная проверка</w:t>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t xml:space="preserve">Выездная проверка </w:t>
      </w:r>
    </w:p>
    <w:p w:rsidR="00A6787E" w:rsidRPr="002A403C" w:rsidRDefault="00A6787E" w:rsidP="00B82ABD">
      <w:pPr>
        <w:autoSpaceDE w:val="0"/>
        <w:autoSpaceDN w:val="0"/>
        <w:adjustRightInd w:val="0"/>
        <w:spacing w:after="0" w:line="240" w:lineRule="auto"/>
        <w:rPr>
          <w:rFonts w:ascii="Times New Roman" w:hAnsi="Times New Roman"/>
          <w:bCs/>
          <w:sz w:val="24"/>
          <w:szCs w:val="24"/>
        </w:rPr>
      </w:pPr>
    </w:p>
    <w:p w:rsidR="00A6787E" w:rsidRPr="002A403C" w:rsidRDefault="00A6787E" w:rsidP="00B82ABD">
      <w:pPr>
        <w:autoSpaceDE w:val="0"/>
        <w:autoSpaceDN w:val="0"/>
        <w:adjustRightInd w:val="0"/>
        <w:spacing w:after="0" w:line="240" w:lineRule="auto"/>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 xml:space="preserve">Распоряжение Администрации поселения о проведении проверки </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по муниципальному земельному контролю</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Проведение документарной и (или) выездной проверки</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По результатам проверки составляется Акт проверки</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r w:rsidRPr="002A403C">
        <w:rPr>
          <w:rFonts w:ascii="Times New Roman" w:hAnsi="Times New Roman"/>
          <w:sz w:val="24"/>
          <w:szCs w:val="24"/>
        </w:rPr>
        <w:t xml:space="preserve">               </w:t>
      </w:r>
    </w:p>
    <w:p w:rsidR="00A6787E" w:rsidRPr="002A403C" w:rsidRDefault="00A6787E" w:rsidP="0093069B">
      <w:pPr>
        <w:autoSpaceDE w:val="0"/>
        <w:autoSpaceDN w:val="0"/>
        <w:adjustRightInd w:val="0"/>
        <w:spacing w:after="0" w:line="240" w:lineRule="auto"/>
        <w:jc w:val="both"/>
        <w:rPr>
          <w:rFonts w:ascii="Times New Roman" w:hAnsi="Times New Roman"/>
          <w:sz w:val="24"/>
          <w:szCs w:val="24"/>
        </w:rPr>
      </w:pPr>
      <w:r w:rsidRPr="002A403C">
        <w:rPr>
          <w:rFonts w:ascii="Times New Roman" w:hAnsi="Times New Roman"/>
          <w:sz w:val="24"/>
          <w:szCs w:val="24"/>
        </w:rPr>
        <w:t xml:space="preserve">               </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C4753E">
      <w:pPr>
        <w:autoSpaceDE w:val="0"/>
        <w:autoSpaceDN w:val="0"/>
        <w:adjustRightInd w:val="0"/>
        <w:spacing w:after="0" w:line="240" w:lineRule="auto"/>
        <w:ind w:left="5670"/>
        <w:jc w:val="center"/>
        <w:rPr>
          <w:rFonts w:ascii="Times New Roman" w:hAnsi="Times New Roman"/>
          <w:sz w:val="24"/>
          <w:szCs w:val="24"/>
        </w:rPr>
      </w:pPr>
    </w:p>
    <w:p w:rsidR="00A6787E" w:rsidRPr="002A403C" w:rsidRDefault="00A6787E" w:rsidP="00547E81">
      <w:pPr>
        <w:autoSpaceDE w:val="0"/>
        <w:autoSpaceDN w:val="0"/>
        <w:adjustRightInd w:val="0"/>
        <w:spacing w:after="0" w:line="240" w:lineRule="auto"/>
        <w:ind w:left="5670"/>
        <w:jc w:val="right"/>
        <w:outlineLvl w:val="1"/>
        <w:rPr>
          <w:rFonts w:ascii="Times New Roman" w:hAnsi="Times New Roman"/>
          <w:sz w:val="24"/>
          <w:szCs w:val="24"/>
        </w:rPr>
      </w:pPr>
      <w:r w:rsidRPr="002A403C">
        <w:rPr>
          <w:rFonts w:ascii="Times New Roman" w:hAnsi="Times New Roman"/>
          <w:sz w:val="24"/>
          <w:szCs w:val="24"/>
        </w:rPr>
        <w:t>Приложение 3</w:t>
      </w:r>
    </w:p>
    <w:p w:rsidR="00A6787E" w:rsidRPr="002A403C" w:rsidRDefault="00A6787E" w:rsidP="00547E81">
      <w:pPr>
        <w:autoSpaceDE w:val="0"/>
        <w:autoSpaceDN w:val="0"/>
        <w:adjustRightInd w:val="0"/>
        <w:spacing w:after="0" w:line="240" w:lineRule="auto"/>
        <w:ind w:left="5670"/>
        <w:jc w:val="right"/>
        <w:rPr>
          <w:rFonts w:ascii="Times New Roman" w:hAnsi="Times New Roman"/>
          <w:sz w:val="24"/>
          <w:szCs w:val="24"/>
        </w:rPr>
      </w:pPr>
      <w:r w:rsidRPr="002A403C">
        <w:rPr>
          <w:rFonts w:ascii="Times New Roman" w:hAnsi="Times New Roman"/>
          <w:sz w:val="24"/>
          <w:szCs w:val="24"/>
        </w:rPr>
        <w:t>к Административному регламенту</w:t>
      </w:r>
    </w:p>
    <w:p w:rsidR="00A6787E" w:rsidRPr="002A403C" w:rsidRDefault="00A6787E" w:rsidP="00547E81">
      <w:pPr>
        <w:autoSpaceDE w:val="0"/>
        <w:autoSpaceDN w:val="0"/>
        <w:adjustRightInd w:val="0"/>
        <w:spacing w:after="0" w:line="240" w:lineRule="auto"/>
        <w:ind w:left="5670"/>
        <w:jc w:val="right"/>
        <w:rPr>
          <w:rFonts w:ascii="Times New Roman" w:hAnsi="Times New Roman"/>
          <w:sz w:val="24"/>
          <w:szCs w:val="24"/>
        </w:rPr>
      </w:pPr>
      <w:r w:rsidRPr="002A403C">
        <w:rPr>
          <w:rFonts w:ascii="Times New Roman" w:hAnsi="Times New Roman"/>
          <w:sz w:val="24"/>
          <w:szCs w:val="24"/>
        </w:rPr>
        <w:t>осуществления муниципального земельного контроля в отношении расположенных в границах сельского поселения объектов земельных отношений</w:t>
      </w:r>
    </w:p>
    <w:p w:rsidR="00A6787E" w:rsidRPr="002A403C" w:rsidRDefault="00A6787E" w:rsidP="00547E81">
      <w:pPr>
        <w:autoSpaceDE w:val="0"/>
        <w:autoSpaceDN w:val="0"/>
        <w:adjustRightInd w:val="0"/>
        <w:spacing w:after="0" w:line="240" w:lineRule="auto"/>
        <w:jc w:val="right"/>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bookmarkStart w:id="15" w:name="Par610"/>
      <w:bookmarkEnd w:id="15"/>
      <w:r w:rsidRPr="002A403C">
        <w:rPr>
          <w:rFonts w:ascii="Times New Roman" w:hAnsi="Times New Roman"/>
          <w:b/>
          <w:bCs/>
          <w:sz w:val="24"/>
          <w:szCs w:val="24"/>
        </w:rPr>
        <w:t>БЛОК-СХЕМА</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ПОСЛЕДОВАТЕЛЬНОСТИ ДЕЙСТВИЙ ОСУЩЕСТВЛЕНИЯ</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r w:rsidRPr="002A403C">
        <w:rPr>
          <w:rFonts w:ascii="Times New Roman" w:hAnsi="Times New Roman"/>
          <w:b/>
          <w:bCs/>
          <w:sz w:val="24"/>
          <w:szCs w:val="24"/>
        </w:rPr>
        <w:t>МУНИЦИПАЛЬНОГО КОНТРОЛЯ</w:t>
      </w: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Внеплановая проверка</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ab/>
        <w:t>Документарная проверка</w:t>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t xml:space="preserve">Выездная проверка </w:t>
      </w:r>
    </w:p>
    <w:p w:rsidR="00A6787E" w:rsidRPr="002A403C" w:rsidRDefault="00A6787E" w:rsidP="0093069B">
      <w:pPr>
        <w:autoSpaceDE w:val="0"/>
        <w:autoSpaceDN w:val="0"/>
        <w:adjustRightInd w:val="0"/>
        <w:spacing w:after="0" w:line="240" w:lineRule="auto"/>
        <w:rPr>
          <w:rFonts w:ascii="Times New Roman" w:hAnsi="Times New Roman"/>
          <w:bCs/>
          <w:sz w:val="24"/>
          <w:szCs w:val="24"/>
        </w:rPr>
      </w:pPr>
    </w:p>
    <w:p w:rsidR="00A6787E" w:rsidRPr="002A403C" w:rsidRDefault="00A6787E" w:rsidP="0093069B">
      <w:pPr>
        <w:autoSpaceDE w:val="0"/>
        <w:autoSpaceDN w:val="0"/>
        <w:adjustRightInd w:val="0"/>
        <w:spacing w:after="0" w:line="240" w:lineRule="auto"/>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 xml:space="preserve">Распоряжение Администрации поселения о проведении проверки </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по муниципальному земельному контролю</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 xml:space="preserve">Проведение </w:t>
      </w:r>
      <w:proofErr w:type="gramStart"/>
      <w:r w:rsidRPr="002A403C">
        <w:rPr>
          <w:rFonts w:ascii="Times New Roman" w:hAnsi="Times New Roman"/>
          <w:bCs/>
          <w:sz w:val="24"/>
          <w:szCs w:val="24"/>
        </w:rPr>
        <w:t>внеплановой</w:t>
      </w:r>
      <w:proofErr w:type="gramEnd"/>
      <w:r w:rsidRPr="002A403C">
        <w:rPr>
          <w:rFonts w:ascii="Times New Roman" w:hAnsi="Times New Roman"/>
          <w:bCs/>
          <w:sz w:val="24"/>
          <w:szCs w:val="24"/>
        </w:rPr>
        <w:t xml:space="preserve"> </w:t>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t>Заявление о согласовании проведения</w:t>
      </w:r>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документарной проверки</w:t>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t>внеплановой выездной проверки</w:t>
      </w:r>
    </w:p>
    <w:p w:rsidR="00A6787E" w:rsidRPr="002A403C" w:rsidRDefault="00A6787E" w:rsidP="005A3F4D">
      <w:pPr>
        <w:autoSpaceDE w:val="0"/>
        <w:autoSpaceDN w:val="0"/>
        <w:adjustRightInd w:val="0"/>
        <w:spacing w:after="0" w:line="240" w:lineRule="auto"/>
        <w:rPr>
          <w:rFonts w:ascii="Times New Roman" w:hAnsi="Times New Roman"/>
          <w:bCs/>
          <w:sz w:val="24"/>
          <w:szCs w:val="24"/>
        </w:rPr>
      </w:pPr>
    </w:p>
    <w:p w:rsidR="00A6787E" w:rsidRPr="002A403C" w:rsidRDefault="00A6787E" w:rsidP="005A3F4D">
      <w:pPr>
        <w:autoSpaceDE w:val="0"/>
        <w:autoSpaceDN w:val="0"/>
        <w:adjustRightInd w:val="0"/>
        <w:spacing w:after="0" w:line="240" w:lineRule="auto"/>
        <w:jc w:val="center"/>
        <w:rPr>
          <w:rFonts w:ascii="Times New Roman" w:hAnsi="Times New Roman"/>
          <w:bCs/>
          <w:sz w:val="24"/>
          <w:szCs w:val="24"/>
        </w:rPr>
      </w:pPr>
      <w:r w:rsidRPr="002A403C">
        <w:rPr>
          <w:rFonts w:ascii="Times New Roman" w:hAnsi="Times New Roman"/>
          <w:bCs/>
          <w:sz w:val="24"/>
          <w:szCs w:val="24"/>
        </w:rPr>
        <w:t xml:space="preserve">Решение прокурора </w:t>
      </w:r>
    </w:p>
    <w:p w:rsidR="00A6787E" w:rsidRPr="002A403C" w:rsidRDefault="00A6787E" w:rsidP="005A3F4D">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О согласовании проведения</w:t>
      </w:r>
      <w:proofErr w:type="gramStart"/>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t>О</w:t>
      </w:r>
      <w:proofErr w:type="gramEnd"/>
      <w:r w:rsidRPr="002A403C">
        <w:rPr>
          <w:rFonts w:ascii="Times New Roman" w:hAnsi="Times New Roman"/>
          <w:bCs/>
          <w:sz w:val="24"/>
          <w:szCs w:val="24"/>
        </w:rPr>
        <w:t>б отказе в согласовании проведения</w:t>
      </w:r>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внеплановой выездной проверки</w:t>
      </w:r>
      <w:r w:rsidRPr="002A403C">
        <w:rPr>
          <w:rFonts w:ascii="Times New Roman" w:hAnsi="Times New Roman"/>
          <w:bCs/>
          <w:sz w:val="24"/>
          <w:szCs w:val="24"/>
        </w:rPr>
        <w:tab/>
      </w:r>
      <w:r w:rsidRPr="002A403C">
        <w:rPr>
          <w:rFonts w:ascii="Times New Roman" w:hAnsi="Times New Roman"/>
          <w:bCs/>
          <w:sz w:val="24"/>
          <w:szCs w:val="24"/>
        </w:rPr>
        <w:tab/>
      </w:r>
      <w:r w:rsidRPr="002A403C">
        <w:rPr>
          <w:rFonts w:ascii="Times New Roman" w:hAnsi="Times New Roman"/>
          <w:bCs/>
          <w:sz w:val="24"/>
          <w:szCs w:val="24"/>
        </w:rPr>
        <w:tab/>
        <w:t>внеплановой выездной проверки</w:t>
      </w: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93069B">
      <w:pPr>
        <w:autoSpaceDE w:val="0"/>
        <w:autoSpaceDN w:val="0"/>
        <w:adjustRightInd w:val="0"/>
        <w:spacing w:after="0" w:line="240" w:lineRule="auto"/>
        <w:jc w:val="center"/>
        <w:rPr>
          <w:rFonts w:ascii="Times New Roman" w:hAnsi="Times New Roman"/>
          <w:bCs/>
          <w:sz w:val="24"/>
          <w:szCs w:val="24"/>
        </w:rPr>
      </w:pPr>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 xml:space="preserve">Проведение </w:t>
      </w:r>
      <w:proofErr w:type="gramStart"/>
      <w:r w:rsidRPr="002A403C">
        <w:rPr>
          <w:rFonts w:ascii="Times New Roman" w:hAnsi="Times New Roman"/>
          <w:bCs/>
          <w:sz w:val="24"/>
          <w:szCs w:val="24"/>
        </w:rPr>
        <w:t>внеплановой</w:t>
      </w:r>
      <w:proofErr w:type="gramEnd"/>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выездной проверки</w:t>
      </w:r>
    </w:p>
    <w:p w:rsidR="00A6787E" w:rsidRPr="002A403C" w:rsidRDefault="00A6787E" w:rsidP="005A3F4D">
      <w:pPr>
        <w:autoSpaceDE w:val="0"/>
        <w:autoSpaceDN w:val="0"/>
        <w:adjustRightInd w:val="0"/>
        <w:spacing w:after="0" w:line="240" w:lineRule="auto"/>
        <w:rPr>
          <w:rFonts w:ascii="Times New Roman" w:hAnsi="Times New Roman"/>
          <w:bCs/>
          <w:sz w:val="24"/>
          <w:szCs w:val="24"/>
        </w:rPr>
      </w:pPr>
    </w:p>
    <w:p w:rsidR="00A6787E" w:rsidRPr="002A403C" w:rsidRDefault="00A6787E" w:rsidP="005A3F4D">
      <w:pPr>
        <w:autoSpaceDE w:val="0"/>
        <w:autoSpaceDN w:val="0"/>
        <w:adjustRightInd w:val="0"/>
        <w:spacing w:after="0" w:line="240" w:lineRule="auto"/>
        <w:rPr>
          <w:rFonts w:ascii="Times New Roman" w:hAnsi="Times New Roman"/>
          <w:bCs/>
          <w:sz w:val="24"/>
          <w:szCs w:val="24"/>
        </w:rPr>
      </w:pPr>
    </w:p>
    <w:p w:rsidR="00A6787E" w:rsidRPr="002A403C" w:rsidRDefault="00A6787E" w:rsidP="005A3F4D">
      <w:pPr>
        <w:autoSpaceDE w:val="0"/>
        <w:autoSpaceDN w:val="0"/>
        <w:adjustRightInd w:val="0"/>
        <w:spacing w:after="0" w:line="240" w:lineRule="auto"/>
        <w:rPr>
          <w:rFonts w:ascii="Times New Roman" w:hAnsi="Times New Roman"/>
          <w:bCs/>
          <w:sz w:val="24"/>
          <w:szCs w:val="24"/>
        </w:rPr>
      </w:pPr>
      <w:r w:rsidRPr="002A403C">
        <w:rPr>
          <w:rFonts w:ascii="Times New Roman" w:hAnsi="Times New Roman"/>
          <w:bCs/>
          <w:sz w:val="24"/>
          <w:szCs w:val="24"/>
        </w:rPr>
        <w:t>По результатам проверки составляется Акт проверки</w:t>
      </w:r>
    </w:p>
    <w:p w:rsidR="00A6787E" w:rsidRPr="002A403C" w:rsidRDefault="00A6787E" w:rsidP="0093069B">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center"/>
        <w:rPr>
          <w:rFonts w:ascii="Times New Roman" w:hAnsi="Times New Roman"/>
          <w:b/>
          <w:bCs/>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547E81">
      <w:pPr>
        <w:autoSpaceDE w:val="0"/>
        <w:autoSpaceDN w:val="0"/>
        <w:adjustRightInd w:val="0"/>
        <w:spacing w:after="0" w:line="240" w:lineRule="auto"/>
        <w:ind w:left="5245"/>
        <w:jc w:val="right"/>
        <w:outlineLvl w:val="1"/>
        <w:rPr>
          <w:rFonts w:ascii="Times New Roman" w:hAnsi="Times New Roman"/>
          <w:sz w:val="24"/>
          <w:szCs w:val="24"/>
        </w:rPr>
      </w:pPr>
      <w:r w:rsidRPr="002A403C">
        <w:rPr>
          <w:rFonts w:ascii="Times New Roman" w:hAnsi="Times New Roman"/>
          <w:sz w:val="24"/>
          <w:szCs w:val="24"/>
        </w:rPr>
        <w:t>Приложение 4</w:t>
      </w:r>
    </w:p>
    <w:p w:rsidR="00A6787E" w:rsidRPr="002A403C" w:rsidRDefault="00A6787E" w:rsidP="00547E81">
      <w:pPr>
        <w:autoSpaceDE w:val="0"/>
        <w:autoSpaceDN w:val="0"/>
        <w:adjustRightInd w:val="0"/>
        <w:spacing w:after="0" w:line="240" w:lineRule="auto"/>
        <w:ind w:left="5245"/>
        <w:jc w:val="right"/>
        <w:rPr>
          <w:rFonts w:ascii="Times New Roman" w:hAnsi="Times New Roman"/>
          <w:sz w:val="24"/>
          <w:szCs w:val="24"/>
        </w:rPr>
      </w:pPr>
      <w:r w:rsidRPr="002A403C">
        <w:rPr>
          <w:rFonts w:ascii="Times New Roman" w:hAnsi="Times New Roman"/>
          <w:sz w:val="24"/>
          <w:szCs w:val="24"/>
        </w:rPr>
        <w:t>к Административному регламенту</w:t>
      </w:r>
    </w:p>
    <w:p w:rsidR="00A6787E" w:rsidRPr="002A403C" w:rsidRDefault="00A6787E" w:rsidP="00547E81">
      <w:pPr>
        <w:autoSpaceDE w:val="0"/>
        <w:autoSpaceDN w:val="0"/>
        <w:adjustRightInd w:val="0"/>
        <w:spacing w:after="0" w:line="240" w:lineRule="auto"/>
        <w:ind w:left="5245"/>
        <w:jc w:val="right"/>
        <w:rPr>
          <w:rFonts w:ascii="Times New Roman" w:hAnsi="Times New Roman"/>
          <w:sz w:val="24"/>
          <w:szCs w:val="24"/>
        </w:rPr>
      </w:pPr>
      <w:r w:rsidRPr="002A403C">
        <w:rPr>
          <w:rFonts w:ascii="Times New Roman" w:hAnsi="Times New Roman"/>
          <w:sz w:val="24"/>
          <w:szCs w:val="24"/>
        </w:rPr>
        <w:t>осуществления муниципального земельного контроля в отношении расположенных в границах сельского поселения объектов земельных отношений</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r w:rsidRPr="002A403C">
        <w:rPr>
          <w:rFonts w:ascii="Times New Roman" w:hAnsi="Times New Roman"/>
          <w:sz w:val="24"/>
          <w:szCs w:val="24"/>
        </w:rPr>
        <w:t>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(наименование органа муниципального контроля)</w:t>
      </w:r>
    </w:p>
    <w:p w:rsidR="00A6787E" w:rsidRPr="002A403C" w:rsidRDefault="00A6787E" w:rsidP="00C4753E">
      <w:pPr>
        <w:autoSpaceDE w:val="0"/>
        <w:autoSpaceDN w:val="0"/>
        <w:adjustRightInd w:val="0"/>
        <w:spacing w:after="0" w:line="240" w:lineRule="auto"/>
        <w:jc w:val="both"/>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bookmarkStart w:id="16" w:name="Par667"/>
      <w:bookmarkEnd w:id="16"/>
      <w:r w:rsidRPr="002A403C">
        <w:rPr>
          <w:rFonts w:ascii="Times New Roman" w:hAnsi="Times New Roman"/>
          <w:sz w:val="24"/>
          <w:szCs w:val="24"/>
        </w:rPr>
        <w:t>РАСПОРЯЖЕНИЕ</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органа муниципального контроля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 проведении ______________________________________________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       (плановой/внеплановой, документарной/выездной)</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Органа государственной власти, органа местного самоуправления, граждан</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от "__" __________ ____ </w:t>
      </w:r>
      <w:proofErr w:type="gramStart"/>
      <w:r w:rsidRPr="002A403C">
        <w:rPr>
          <w:rFonts w:ascii="Times New Roman" w:hAnsi="Times New Roman"/>
          <w:sz w:val="24"/>
          <w:szCs w:val="24"/>
        </w:rPr>
        <w:t>г</w:t>
      </w:r>
      <w:proofErr w:type="gramEnd"/>
      <w:r w:rsidRPr="002A403C">
        <w:rPr>
          <w:rFonts w:ascii="Times New Roman" w:hAnsi="Times New Roman"/>
          <w:sz w:val="24"/>
          <w:szCs w:val="24"/>
        </w:rPr>
        <w:t>. № 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1. Провести проверку в отношении 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________________________________________________________________________</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(наименование органа местного самоуправления, органа государственной</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власти, фамилия, имя, отчество (последнее - при наличии) гражданина)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2. Место нахождения: 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________________________________________________________________________</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(органа государственной власти, органа местного самоуправления или место</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жительства гражданина)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3. Назначить лицо</w:t>
      </w:r>
      <w:proofErr w:type="gramStart"/>
      <w:r w:rsidRPr="002A403C">
        <w:rPr>
          <w:rFonts w:ascii="Times New Roman" w:hAnsi="Times New Roman"/>
          <w:sz w:val="24"/>
          <w:szCs w:val="24"/>
        </w:rPr>
        <w:t>м(</w:t>
      </w:r>
      <w:proofErr w:type="gramEnd"/>
      <w:r w:rsidRPr="002A403C">
        <w:rPr>
          <w:rFonts w:ascii="Times New Roman" w:hAnsi="Times New Roman"/>
          <w:sz w:val="24"/>
          <w:szCs w:val="24"/>
        </w:rPr>
        <w:t>ми), уполномоченным(ми) на проведение проверки: 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(фамилия, имя, отчество (последнее - при наличии), должность должностного</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лица (должностных лиц), уполномоченног</w:t>
      </w:r>
      <w:proofErr w:type="gramStart"/>
      <w:r w:rsidRPr="002A403C">
        <w:rPr>
          <w:rFonts w:ascii="Times New Roman" w:hAnsi="Times New Roman"/>
          <w:sz w:val="24"/>
          <w:szCs w:val="24"/>
        </w:rPr>
        <w:t>о(</w:t>
      </w:r>
      <w:proofErr w:type="spellStart"/>
      <w:proofErr w:type="gramEnd"/>
      <w:r w:rsidRPr="002A403C">
        <w:rPr>
          <w:rFonts w:ascii="Times New Roman" w:hAnsi="Times New Roman"/>
          <w:sz w:val="24"/>
          <w:szCs w:val="24"/>
        </w:rPr>
        <w:t>ых</w:t>
      </w:r>
      <w:proofErr w:type="spellEnd"/>
      <w:r w:rsidRPr="002A403C">
        <w:rPr>
          <w:rFonts w:ascii="Times New Roman" w:hAnsi="Times New Roman"/>
          <w:sz w:val="24"/>
          <w:szCs w:val="24"/>
        </w:rPr>
        <w:t>) на проведение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4.  Привлечь  к  проведению  проверки  в качестве экспертов, представителей</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экспертных организаций следующих лиц: 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________________________________________________________________________</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 </w:t>
      </w:r>
      <w:proofErr w:type="gramStart"/>
      <w:r w:rsidRPr="002A403C">
        <w:rPr>
          <w:rFonts w:ascii="Times New Roman" w:hAnsi="Times New Roman"/>
          <w:sz w:val="24"/>
          <w:szCs w:val="24"/>
        </w:rPr>
        <w:t>(фамилия, имя, отчество (последнее - при наличии), должности привлекаемых к</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проведению проверки экспертов и (или) наименование экспертной организации </w:t>
      </w:r>
      <w:proofErr w:type="gramStart"/>
      <w:r w:rsidRPr="002A403C">
        <w:rPr>
          <w:rFonts w:ascii="Times New Roman" w:hAnsi="Times New Roman"/>
          <w:sz w:val="24"/>
          <w:szCs w:val="24"/>
        </w:rPr>
        <w:t>с</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указанием реквизитов свидетельства об аккредитации и наименования органа </w:t>
      </w:r>
      <w:proofErr w:type="gramStart"/>
      <w:r w:rsidRPr="002A403C">
        <w:rPr>
          <w:rFonts w:ascii="Times New Roman" w:hAnsi="Times New Roman"/>
          <w:sz w:val="24"/>
          <w:szCs w:val="24"/>
        </w:rPr>
        <w:t>по</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аккредитации, </w:t>
      </w:r>
      <w:proofErr w:type="gramStart"/>
      <w:r w:rsidRPr="002A403C">
        <w:rPr>
          <w:rFonts w:ascii="Times New Roman" w:hAnsi="Times New Roman"/>
          <w:sz w:val="24"/>
          <w:szCs w:val="24"/>
        </w:rPr>
        <w:t>выдавшего</w:t>
      </w:r>
      <w:proofErr w:type="gramEnd"/>
      <w:r w:rsidRPr="002A403C">
        <w:rPr>
          <w:rFonts w:ascii="Times New Roman" w:hAnsi="Times New Roman"/>
          <w:sz w:val="24"/>
          <w:szCs w:val="24"/>
        </w:rPr>
        <w:t xml:space="preserve"> свидетельство об аккредитации)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5. Установить, что: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lastRenderedPageBreak/>
        <w:t>настоящая проверка проводится с целью: 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задачами настоящей проверки являются: 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6. Предметом настоящей проверки является: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7. Срок проведения проверки: 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К проведению проверки приступить</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"__" ________ 20___ г.</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Проверку окончить не позднее</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"__" ________ 20___ г.</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8. Правовые основания проведения проверки: 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(ссылка на положение нормативного правового акта, в соответствии с которым</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осуществляется проверка; ссылка на положения (нормативных) правовых актов,</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устанавливающих</w:t>
      </w:r>
      <w:proofErr w:type="gramEnd"/>
      <w:r w:rsidRPr="002A403C">
        <w:rPr>
          <w:rFonts w:ascii="Times New Roman" w:hAnsi="Times New Roman"/>
          <w:sz w:val="24"/>
          <w:szCs w:val="24"/>
        </w:rPr>
        <w:t xml:space="preserve"> требования, которые являются предметом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9.   В  процессе  проверки  провести  следующие  мероприятия  по  контролю,</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необходимые для достижения целей и задач проведения проверки: 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10.  Перечень  административных регламентов по осуществлению муниципального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контроля (при их наличии):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указанием наименований, номеров и дат их принятия)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11.   Перечень   документов,   представление   которых   органом   местного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самоуправления,  органом государственной власти, гражданином необходимо </w:t>
      </w:r>
      <w:proofErr w:type="gramStart"/>
      <w:r w:rsidRPr="002A403C">
        <w:rPr>
          <w:rFonts w:ascii="Times New Roman" w:hAnsi="Times New Roman"/>
          <w:sz w:val="24"/>
          <w:szCs w:val="24"/>
        </w:rPr>
        <w:t>для</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достижения целей и задач проведения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 </w:t>
      </w:r>
      <w:proofErr w:type="gramStart"/>
      <w:r w:rsidRPr="002A403C">
        <w:rPr>
          <w:rFonts w:ascii="Times New Roman" w:hAnsi="Times New Roman"/>
          <w:sz w:val="24"/>
          <w:szCs w:val="24"/>
        </w:rPr>
        <w:t>(должность, фамилия, инициалы руководителя, заместителя руководителя органа</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муниципального контроля, издавшего распоряжение о проведении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(подпись, заверенная печатью)</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(фамилия, имя, отчество (последнее - при наличии) и должность должностного</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лица, непосредственно подготовившего проект распоряжения, контактный</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телефон, электронный адрес (при наличии))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E46356">
      <w:pPr>
        <w:autoSpaceDE w:val="0"/>
        <w:autoSpaceDN w:val="0"/>
        <w:adjustRightInd w:val="0"/>
        <w:spacing w:after="0" w:line="240" w:lineRule="auto"/>
        <w:jc w:val="center"/>
        <w:rPr>
          <w:rFonts w:ascii="Times New Roman" w:hAnsi="Times New Roman"/>
          <w:sz w:val="24"/>
          <w:szCs w:val="24"/>
        </w:rPr>
      </w:pPr>
    </w:p>
    <w:p w:rsidR="005D5E5D" w:rsidRPr="002A403C" w:rsidRDefault="005D5E5D" w:rsidP="00547E81">
      <w:pPr>
        <w:autoSpaceDE w:val="0"/>
        <w:autoSpaceDN w:val="0"/>
        <w:adjustRightInd w:val="0"/>
        <w:spacing w:after="0" w:line="240" w:lineRule="auto"/>
        <w:jc w:val="right"/>
        <w:rPr>
          <w:rFonts w:ascii="Times New Roman" w:hAnsi="Times New Roman"/>
          <w:sz w:val="24"/>
          <w:szCs w:val="24"/>
        </w:rPr>
      </w:pPr>
    </w:p>
    <w:p w:rsidR="00A6787E" w:rsidRPr="002A403C" w:rsidRDefault="00A6787E" w:rsidP="00547E81">
      <w:pPr>
        <w:autoSpaceDE w:val="0"/>
        <w:autoSpaceDN w:val="0"/>
        <w:adjustRightInd w:val="0"/>
        <w:spacing w:after="0" w:line="240" w:lineRule="auto"/>
        <w:ind w:left="4253"/>
        <w:jc w:val="right"/>
        <w:outlineLvl w:val="1"/>
        <w:rPr>
          <w:rFonts w:ascii="Times New Roman" w:hAnsi="Times New Roman"/>
          <w:sz w:val="24"/>
          <w:szCs w:val="24"/>
        </w:rPr>
      </w:pPr>
      <w:r w:rsidRPr="002A403C">
        <w:rPr>
          <w:rFonts w:ascii="Times New Roman" w:hAnsi="Times New Roman"/>
          <w:sz w:val="24"/>
          <w:szCs w:val="24"/>
        </w:rPr>
        <w:t>Приложение 5</w:t>
      </w:r>
    </w:p>
    <w:p w:rsidR="00A6787E" w:rsidRPr="002A403C" w:rsidRDefault="00A6787E" w:rsidP="00547E81">
      <w:pPr>
        <w:autoSpaceDE w:val="0"/>
        <w:autoSpaceDN w:val="0"/>
        <w:adjustRightInd w:val="0"/>
        <w:spacing w:after="0" w:line="240" w:lineRule="auto"/>
        <w:ind w:left="4253"/>
        <w:jc w:val="right"/>
        <w:rPr>
          <w:rFonts w:ascii="Times New Roman" w:hAnsi="Times New Roman"/>
          <w:sz w:val="24"/>
          <w:szCs w:val="24"/>
        </w:rPr>
      </w:pPr>
      <w:r w:rsidRPr="002A403C">
        <w:rPr>
          <w:rFonts w:ascii="Times New Roman" w:hAnsi="Times New Roman"/>
          <w:sz w:val="24"/>
          <w:szCs w:val="24"/>
        </w:rPr>
        <w:t>к Административному регламенту</w:t>
      </w:r>
    </w:p>
    <w:p w:rsidR="00A6787E" w:rsidRPr="002A403C" w:rsidRDefault="00A6787E" w:rsidP="00547E81">
      <w:pPr>
        <w:autoSpaceDE w:val="0"/>
        <w:autoSpaceDN w:val="0"/>
        <w:adjustRightInd w:val="0"/>
        <w:spacing w:after="0" w:line="240" w:lineRule="auto"/>
        <w:ind w:left="4253"/>
        <w:jc w:val="right"/>
        <w:rPr>
          <w:rFonts w:ascii="Times New Roman" w:hAnsi="Times New Roman"/>
          <w:sz w:val="24"/>
          <w:szCs w:val="24"/>
        </w:rPr>
      </w:pPr>
      <w:proofErr w:type="gramStart"/>
      <w:r w:rsidRPr="002A403C">
        <w:rPr>
          <w:rFonts w:ascii="Times New Roman" w:hAnsi="Times New Roman"/>
          <w:sz w:val="24"/>
          <w:szCs w:val="24"/>
        </w:rPr>
        <w:t>осуществления муниципального земельного контроля в отношении расположенных в границах сельского поселения</w:t>
      </w:r>
      <w:proofErr w:type="gramEnd"/>
    </w:p>
    <w:p w:rsidR="00A6787E" w:rsidRPr="002A403C" w:rsidRDefault="00A6787E" w:rsidP="00547E81">
      <w:pPr>
        <w:autoSpaceDE w:val="0"/>
        <w:autoSpaceDN w:val="0"/>
        <w:adjustRightInd w:val="0"/>
        <w:spacing w:after="0" w:line="240" w:lineRule="auto"/>
        <w:ind w:left="4253"/>
        <w:jc w:val="right"/>
        <w:rPr>
          <w:rFonts w:ascii="Times New Roman" w:hAnsi="Times New Roman"/>
          <w:sz w:val="24"/>
          <w:szCs w:val="24"/>
        </w:rPr>
      </w:pPr>
      <w:r w:rsidRPr="002A403C">
        <w:rPr>
          <w:rFonts w:ascii="Times New Roman" w:hAnsi="Times New Roman"/>
          <w:sz w:val="24"/>
          <w:szCs w:val="24"/>
        </w:rPr>
        <w:t>объектов земельных отношений</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(наименование органа муниципального контроля)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                        «_____» ___________ 20___ г.</w:t>
      </w:r>
    </w:p>
    <w:p w:rsidR="00A6787E" w:rsidRPr="002A403C" w:rsidRDefault="00A6787E" w:rsidP="00E46356">
      <w:pPr>
        <w:autoSpaceDE w:val="0"/>
        <w:autoSpaceDN w:val="0"/>
        <w:adjustRightInd w:val="0"/>
        <w:spacing w:after="0" w:line="240" w:lineRule="auto"/>
        <w:rPr>
          <w:rFonts w:ascii="Times New Roman" w:hAnsi="Times New Roman"/>
          <w:sz w:val="24"/>
          <w:szCs w:val="24"/>
        </w:rPr>
      </w:pPr>
      <w:r w:rsidRPr="002A403C">
        <w:rPr>
          <w:rFonts w:ascii="Times New Roman" w:hAnsi="Times New Roman"/>
          <w:sz w:val="24"/>
          <w:szCs w:val="24"/>
        </w:rPr>
        <w:t xml:space="preserve">             (место составления акта)                                      (дата составления акта)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(время составления акта)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bookmarkStart w:id="17" w:name="Par769"/>
      <w:bookmarkEnd w:id="17"/>
      <w:r w:rsidRPr="002A403C">
        <w:rPr>
          <w:rFonts w:ascii="Times New Roman" w:hAnsi="Times New Roman"/>
          <w:sz w:val="24"/>
          <w:szCs w:val="24"/>
        </w:rPr>
        <w:t>АКТ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органом муниципального контроля органа государственной власти, органа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местного самоуправления, гражданина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 адресу/адресам: 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(место проведения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На основании: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(вид документа с указанием реквизитов (номер, дата))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была проведена ______________________________________ проверка в отношении: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(плановая/внеплановая, документарная/выездная)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lastRenderedPageBreak/>
        <w:t>(наименование органа государственной власти, органа местного</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самоуправления, фамилия, имя, отчество (последнее - при наличии)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гражданина)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Дата, время, место проведения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 ________ 20__ г. с __ час</w:t>
      </w:r>
      <w:proofErr w:type="gramStart"/>
      <w:r w:rsidRPr="002A403C">
        <w:rPr>
          <w:rFonts w:ascii="Times New Roman" w:hAnsi="Times New Roman"/>
          <w:sz w:val="24"/>
          <w:szCs w:val="24"/>
        </w:rPr>
        <w:t>.</w:t>
      </w:r>
      <w:proofErr w:type="gramEnd"/>
      <w:r w:rsidRPr="002A403C">
        <w:rPr>
          <w:rFonts w:ascii="Times New Roman" w:hAnsi="Times New Roman"/>
          <w:sz w:val="24"/>
          <w:szCs w:val="24"/>
        </w:rPr>
        <w:t xml:space="preserve"> __ </w:t>
      </w:r>
      <w:proofErr w:type="gramStart"/>
      <w:r w:rsidRPr="002A403C">
        <w:rPr>
          <w:rFonts w:ascii="Times New Roman" w:hAnsi="Times New Roman"/>
          <w:sz w:val="24"/>
          <w:szCs w:val="24"/>
        </w:rPr>
        <w:t>м</w:t>
      </w:r>
      <w:proofErr w:type="gramEnd"/>
      <w:r w:rsidRPr="002A403C">
        <w:rPr>
          <w:rFonts w:ascii="Times New Roman" w:hAnsi="Times New Roman"/>
          <w:sz w:val="24"/>
          <w:szCs w:val="24"/>
        </w:rPr>
        <w:t>ин. до __ час. __ мин.</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Продолжительность 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Общая продолжительность проверки: 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(рабочих дней/часов)</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Акт составлен:</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(наименование органа муниципального контроля)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копией распоряжения о проведении проверки ознакомле</w:t>
      </w:r>
      <w:proofErr w:type="gramStart"/>
      <w:r w:rsidRPr="002A403C">
        <w:rPr>
          <w:rFonts w:ascii="Times New Roman" w:hAnsi="Times New Roman"/>
          <w:sz w:val="24"/>
          <w:szCs w:val="24"/>
        </w:rPr>
        <w:t>н(</w:t>
      </w:r>
      <w:proofErr w:type="spellStart"/>
      <w:proofErr w:type="gramEnd"/>
      <w:r w:rsidRPr="002A403C">
        <w:rPr>
          <w:rFonts w:ascii="Times New Roman" w:hAnsi="Times New Roman"/>
          <w:sz w:val="24"/>
          <w:szCs w:val="24"/>
        </w:rPr>
        <w:t>ы</w:t>
      </w:r>
      <w:proofErr w:type="spellEnd"/>
      <w:r w:rsidRPr="002A403C">
        <w:rPr>
          <w:rFonts w:ascii="Times New Roman" w:hAnsi="Times New Roman"/>
          <w:sz w:val="24"/>
          <w:szCs w:val="24"/>
        </w:rPr>
        <w:t>): (заполняется при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проведении</w:t>
      </w:r>
      <w:proofErr w:type="gramEnd"/>
      <w:r w:rsidRPr="002A403C">
        <w:rPr>
          <w:rFonts w:ascii="Times New Roman" w:hAnsi="Times New Roman"/>
          <w:sz w:val="24"/>
          <w:szCs w:val="24"/>
        </w:rPr>
        <w:t xml:space="preserve"> выездной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(фамилии, инициалы, подпись, дата, время)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Лиц</w:t>
      </w:r>
      <w:proofErr w:type="gramStart"/>
      <w:r w:rsidRPr="002A403C">
        <w:rPr>
          <w:rFonts w:ascii="Times New Roman" w:hAnsi="Times New Roman"/>
          <w:sz w:val="24"/>
          <w:szCs w:val="24"/>
        </w:rPr>
        <w:t>о(</w:t>
      </w:r>
      <w:proofErr w:type="gramEnd"/>
      <w:r w:rsidRPr="002A403C">
        <w:rPr>
          <w:rFonts w:ascii="Times New Roman" w:hAnsi="Times New Roman"/>
          <w:sz w:val="24"/>
          <w:szCs w:val="24"/>
        </w:rPr>
        <w:t>а), проводившее проверку: 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(фамилия, имя, отчество (последнее - при наличии), должность должностного</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лица (должностных лиц), проводившег</w:t>
      </w:r>
      <w:proofErr w:type="gramStart"/>
      <w:r w:rsidRPr="002A403C">
        <w:rPr>
          <w:rFonts w:ascii="Times New Roman" w:hAnsi="Times New Roman"/>
          <w:sz w:val="24"/>
          <w:szCs w:val="24"/>
        </w:rPr>
        <w:t>о(</w:t>
      </w:r>
      <w:proofErr w:type="gramEnd"/>
      <w:r w:rsidRPr="002A403C">
        <w:rPr>
          <w:rFonts w:ascii="Times New Roman" w:hAnsi="Times New Roman"/>
          <w:sz w:val="24"/>
          <w:szCs w:val="24"/>
        </w:rPr>
        <w:t>их) проверку; в случае привлечения к</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участию в проверке экспертов, экспертных организаций указываются фамилии,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имена, отчества (последнее - при наличии), должности экспертов и/или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наименования экспертных организаций с указанием реквизитов свидетельства </w:t>
      </w:r>
      <w:proofErr w:type="gramStart"/>
      <w:r w:rsidRPr="002A403C">
        <w:rPr>
          <w:rFonts w:ascii="Times New Roman" w:hAnsi="Times New Roman"/>
          <w:sz w:val="24"/>
          <w:szCs w:val="24"/>
        </w:rPr>
        <w:t>об</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аккредитации и наименование органа по аккредитации, выдавшего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свидетельство)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При проведении проверки присутствовали: 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(фамилия, имя, отчество (последнее - при наличии) граждан, должность</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руководителя, иного должностного лица (должностных лиц) или уполномоченного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 xml:space="preserve">представителя органа местного самоуправления, органа </w:t>
      </w:r>
      <w:proofErr w:type="gramStart"/>
      <w:r w:rsidRPr="002A403C">
        <w:rPr>
          <w:rFonts w:ascii="Times New Roman" w:hAnsi="Times New Roman"/>
          <w:sz w:val="24"/>
          <w:szCs w:val="24"/>
        </w:rPr>
        <w:t>государственной</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власти, присутствовавших при проведении мероприятий по проверке)</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 ходе проведения проверки: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выявлены    нарушения    обязательных    требований   или   требований,</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установленных   муниципальными  правовыми  актами  (с  указанием  положений</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(нормативных) правовых актов):</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указанием характера нарушений; лиц, допустивших нарушения)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выявлены факты невыполнения предписаний органов муниципального контроля</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указанием реквизитов выданных предписаний):</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нарушений не выявлено 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Прилагаемые к акту документы: 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Подписи лиц, проводивших проверку: 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   актом   проверки   ознакомле</w:t>
      </w:r>
      <w:proofErr w:type="gramStart"/>
      <w:r w:rsidRPr="002A403C">
        <w:rPr>
          <w:rFonts w:ascii="Times New Roman" w:hAnsi="Times New Roman"/>
          <w:sz w:val="24"/>
          <w:szCs w:val="24"/>
        </w:rPr>
        <w:t>н(</w:t>
      </w:r>
      <w:proofErr w:type="gramEnd"/>
      <w:r w:rsidRPr="002A403C">
        <w:rPr>
          <w:rFonts w:ascii="Times New Roman" w:hAnsi="Times New Roman"/>
          <w:sz w:val="24"/>
          <w:szCs w:val="24"/>
        </w:rPr>
        <w:t>а),  копию  акта  со  всеми  приложениями</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получи</w:t>
      </w:r>
      <w:proofErr w:type="gramStart"/>
      <w:r w:rsidRPr="002A403C">
        <w:rPr>
          <w:rFonts w:ascii="Times New Roman" w:hAnsi="Times New Roman"/>
          <w:sz w:val="24"/>
          <w:szCs w:val="24"/>
        </w:rPr>
        <w:t>л(</w:t>
      </w:r>
      <w:proofErr w:type="gramEnd"/>
      <w:r w:rsidRPr="002A403C">
        <w:rPr>
          <w:rFonts w:ascii="Times New Roman" w:hAnsi="Times New Roman"/>
          <w:sz w:val="24"/>
          <w:szCs w:val="24"/>
        </w:rPr>
        <w:t>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________________________________________________________________________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roofErr w:type="gramStart"/>
      <w:r w:rsidRPr="002A403C">
        <w:rPr>
          <w:rFonts w:ascii="Times New Roman" w:hAnsi="Times New Roman"/>
          <w:sz w:val="24"/>
          <w:szCs w:val="24"/>
        </w:rPr>
        <w:t>(фамилия, имя, отчество (последнее - при наличии), должность руководителя,</w:t>
      </w:r>
      <w:proofErr w:type="gramEnd"/>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иного должностного лица или уполномоченного представителя органа местного</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самоуправления, органа государственной власти, гражданина)</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 ________ 20__ г.</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(подпись)</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Пометка об отказе ознакомления с актом проверки: __________________________</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r w:rsidRPr="002A403C">
        <w:rPr>
          <w:rFonts w:ascii="Times New Roman" w:hAnsi="Times New Roman"/>
          <w:sz w:val="24"/>
          <w:szCs w:val="24"/>
        </w:rPr>
        <w:t>(подпись уполномоченного должностного лица (лиц), проводившего проверку)</w:t>
      </w:r>
    </w:p>
    <w:p w:rsidR="00A6787E" w:rsidRPr="002A403C" w:rsidRDefault="00A6787E" w:rsidP="00E46356">
      <w:pPr>
        <w:autoSpaceDE w:val="0"/>
        <w:autoSpaceDN w:val="0"/>
        <w:adjustRightInd w:val="0"/>
        <w:spacing w:after="0" w:line="240" w:lineRule="auto"/>
        <w:jc w:val="center"/>
        <w:rPr>
          <w:rFonts w:ascii="Times New Roman" w:hAnsi="Times New Roman"/>
          <w:sz w:val="24"/>
          <w:szCs w:val="24"/>
        </w:rPr>
      </w:pPr>
    </w:p>
    <w:p w:rsidR="00A6787E" w:rsidRPr="002A403C" w:rsidRDefault="00A6787E" w:rsidP="00E46356">
      <w:pPr>
        <w:jc w:val="center"/>
        <w:rPr>
          <w:rFonts w:ascii="Times New Roman" w:hAnsi="Times New Roman"/>
          <w:sz w:val="24"/>
          <w:szCs w:val="24"/>
        </w:rPr>
      </w:pPr>
      <w:bookmarkStart w:id="18" w:name="_GoBack"/>
      <w:bookmarkEnd w:id="18"/>
    </w:p>
    <w:sectPr w:rsidR="00A6787E" w:rsidRPr="002A403C" w:rsidSect="00244DCE">
      <w:pgSz w:w="11906" w:h="16838"/>
      <w:pgMar w:top="1134" w:right="566" w:bottom="1440" w:left="1276"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285"/>
    <w:multiLevelType w:val="hybridMultilevel"/>
    <w:tmpl w:val="7500E6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8815123"/>
    <w:multiLevelType w:val="hybridMultilevel"/>
    <w:tmpl w:val="DC1241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29F"/>
    <w:rsid w:val="00022CAE"/>
    <w:rsid w:val="00043D1B"/>
    <w:rsid w:val="00043E6F"/>
    <w:rsid w:val="00056D71"/>
    <w:rsid w:val="001346E8"/>
    <w:rsid w:val="001B2406"/>
    <w:rsid w:val="001B5A6B"/>
    <w:rsid w:val="00243576"/>
    <w:rsid w:val="00244DCE"/>
    <w:rsid w:val="00247955"/>
    <w:rsid w:val="00257548"/>
    <w:rsid w:val="002A07E3"/>
    <w:rsid w:val="002A3DFE"/>
    <w:rsid w:val="002A403C"/>
    <w:rsid w:val="002E3EDC"/>
    <w:rsid w:val="0031129F"/>
    <w:rsid w:val="003205D9"/>
    <w:rsid w:val="003947BB"/>
    <w:rsid w:val="003B2FBE"/>
    <w:rsid w:val="003E1498"/>
    <w:rsid w:val="00420309"/>
    <w:rsid w:val="004435C9"/>
    <w:rsid w:val="00444E3F"/>
    <w:rsid w:val="0047359B"/>
    <w:rsid w:val="004A037C"/>
    <w:rsid w:val="004C33A8"/>
    <w:rsid w:val="00547E81"/>
    <w:rsid w:val="0057006E"/>
    <w:rsid w:val="005A3F4D"/>
    <w:rsid w:val="005A6DD3"/>
    <w:rsid w:val="005D5E5D"/>
    <w:rsid w:val="005F1327"/>
    <w:rsid w:val="005F7EFE"/>
    <w:rsid w:val="00622E4F"/>
    <w:rsid w:val="00680F1B"/>
    <w:rsid w:val="006B59EA"/>
    <w:rsid w:val="006E7FAC"/>
    <w:rsid w:val="006F1D46"/>
    <w:rsid w:val="00702147"/>
    <w:rsid w:val="00711905"/>
    <w:rsid w:val="00742524"/>
    <w:rsid w:val="007A77A6"/>
    <w:rsid w:val="007B3585"/>
    <w:rsid w:val="007B7704"/>
    <w:rsid w:val="007C4439"/>
    <w:rsid w:val="007E27E1"/>
    <w:rsid w:val="008267A3"/>
    <w:rsid w:val="008823D9"/>
    <w:rsid w:val="008F512E"/>
    <w:rsid w:val="0093069B"/>
    <w:rsid w:val="00937307"/>
    <w:rsid w:val="00953103"/>
    <w:rsid w:val="00990F80"/>
    <w:rsid w:val="009E0E3B"/>
    <w:rsid w:val="00A3359E"/>
    <w:rsid w:val="00A372E8"/>
    <w:rsid w:val="00A6787E"/>
    <w:rsid w:val="00A7701E"/>
    <w:rsid w:val="00AD373D"/>
    <w:rsid w:val="00B82ABD"/>
    <w:rsid w:val="00B841BA"/>
    <w:rsid w:val="00B860B7"/>
    <w:rsid w:val="00B95196"/>
    <w:rsid w:val="00BC1A90"/>
    <w:rsid w:val="00C260FA"/>
    <w:rsid w:val="00C41E0C"/>
    <w:rsid w:val="00C437BA"/>
    <w:rsid w:val="00C45F23"/>
    <w:rsid w:val="00C4753E"/>
    <w:rsid w:val="00C668A2"/>
    <w:rsid w:val="00C679DA"/>
    <w:rsid w:val="00C8607F"/>
    <w:rsid w:val="00CA4E04"/>
    <w:rsid w:val="00CC2760"/>
    <w:rsid w:val="00CF6978"/>
    <w:rsid w:val="00D764D2"/>
    <w:rsid w:val="00DB140F"/>
    <w:rsid w:val="00E410EF"/>
    <w:rsid w:val="00E43765"/>
    <w:rsid w:val="00E46356"/>
    <w:rsid w:val="00ED601E"/>
    <w:rsid w:val="00F47F65"/>
    <w:rsid w:val="00F500F3"/>
    <w:rsid w:val="00F617F7"/>
    <w:rsid w:val="00F76CED"/>
    <w:rsid w:val="00FA7432"/>
    <w:rsid w:val="00FB6E74"/>
    <w:rsid w:val="00FC6925"/>
    <w:rsid w:val="00FD65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475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4753E"/>
    <w:rPr>
      <w:rFonts w:ascii="Tahoma" w:hAnsi="Tahoma" w:cs="Tahoma"/>
      <w:sz w:val="16"/>
      <w:szCs w:val="16"/>
    </w:rPr>
  </w:style>
  <w:style w:type="paragraph" w:customStyle="1" w:styleId="ConsPlusNormal">
    <w:name w:val="ConsPlusNormal"/>
    <w:rsid w:val="003947BB"/>
    <w:pPr>
      <w:widowControl w:val="0"/>
      <w:autoSpaceDE w:val="0"/>
      <w:autoSpaceDN w:val="0"/>
      <w:adjustRightInd w:val="0"/>
    </w:pPr>
    <w:rPr>
      <w:rFonts w:ascii="Arial" w:eastAsia="Times New Roman" w:hAnsi="Arial" w:cs="Arial"/>
    </w:rPr>
  </w:style>
  <w:style w:type="paragraph" w:customStyle="1" w:styleId="Default">
    <w:name w:val="Default"/>
    <w:uiPriority w:val="99"/>
    <w:rsid w:val="003947BB"/>
    <w:pPr>
      <w:autoSpaceDE w:val="0"/>
      <w:autoSpaceDN w:val="0"/>
      <w:adjustRightInd w:val="0"/>
    </w:pPr>
    <w:rPr>
      <w:rFonts w:ascii="Times New Roman" w:eastAsia="Times New Roman" w:hAnsi="Times New Roman"/>
      <w:color w:val="000000"/>
      <w:sz w:val="24"/>
      <w:szCs w:val="24"/>
    </w:rPr>
  </w:style>
  <w:style w:type="paragraph" w:styleId="a5">
    <w:name w:val="List Paragraph"/>
    <w:basedOn w:val="a"/>
    <w:uiPriority w:val="99"/>
    <w:qFormat/>
    <w:rsid w:val="003947BB"/>
    <w:pPr>
      <w:ind w:left="720"/>
      <w:contextualSpacing/>
    </w:pPr>
  </w:style>
  <w:style w:type="character" w:styleId="a6">
    <w:name w:val="Hyperlink"/>
    <w:basedOn w:val="a0"/>
    <w:uiPriority w:val="99"/>
    <w:rsid w:val="00B82ABD"/>
    <w:rPr>
      <w:rFonts w:ascii="Times New Roman" w:hAnsi="Times New Roman" w:cs="Times New Roman"/>
      <w:color w:val="0000FF"/>
      <w:u w:val="single"/>
    </w:rPr>
  </w:style>
  <w:style w:type="paragraph" w:styleId="a7">
    <w:name w:val="Body Text Indent"/>
    <w:basedOn w:val="a"/>
    <w:link w:val="a8"/>
    <w:uiPriority w:val="99"/>
    <w:rsid w:val="00B82ABD"/>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basedOn w:val="a0"/>
    <w:link w:val="a7"/>
    <w:uiPriority w:val="99"/>
    <w:locked/>
    <w:rsid w:val="00B82ABD"/>
    <w:rPr>
      <w:rFonts w:ascii="Times New Roman" w:hAnsi="Times New Roman" w:cs="Times New Roman"/>
      <w:sz w:val="20"/>
      <w:szCs w:val="20"/>
      <w:lang w:eastAsia="ru-RU"/>
    </w:rPr>
  </w:style>
  <w:style w:type="paragraph" w:styleId="a9">
    <w:name w:val="Body Text"/>
    <w:basedOn w:val="a"/>
    <w:link w:val="aa"/>
    <w:uiPriority w:val="99"/>
    <w:rsid w:val="001346E8"/>
    <w:pPr>
      <w:spacing w:after="120"/>
    </w:pPr>
    <w:rPr>
      <w:rFonts w:eastAsia="Times New Roman"/>
      <w:lang w:eastAsia="ru-RU"/>
    </w:rPr>
  </w:style>
  <w:style w:type="character" w:customStyle="1" w:styleId="aa">
    <w:name w:val="Основной текст Знак"/>
    <w:basedOn w:val="a0"/>
    <w:link w:val="a9"/>
    <w:uiPriority w:val="99"/>
    <w:locked/>
    <w:rsid w:val="001346E8"/>
    <w:rPr>
      <w:rFonts w:ascii="Calibri" w:hAnsi="Calibri" w:cs="Times New Roman"/>
      <w:lang w:eastAsia="ru-RU"/>
    </w:rPr>
  </w:style>
  <w:style w:type="paragraph" w:styleId="ab">
    <w:name w:val="Title"/>
    <w:basedOn w:val="a"/>
    <w:link w:val="ac"/>
    <w:qFormat/>
    <w:locked/>
    <w:rsid w:val="009E0E3B"/>
    <w:pPr>
      <w:spacing w:after="0" w:line="240" w:lineRule="auto"/>
      <w:jc w:val="center"/>
    </w:pPr>
    <w:rPr>
      <w:rFonts w:ascii="Times New Roman" w:eastAsia="Times New Roman" w:hAnsi="Times New Roman"/>
      <w:b/>
      <w:sz w:val="28"/>
      <w:szCs w:val="20"/>
    </w:rPr>
  </w:style>
  <w:style w:type="character" w:customStyle="1" w:styleId="ac">
    <w:name w:val="Название Знак"/>
    <w:basedOn w:val="a0"/>
    <w:link w:val="ab"/>
    <w:rsid w:val="009E0E3B"/>
    <w:rPr>
      <w:rFonts w:ascii="Times New Roman" w:eastAsia="Times New Roman" w:hAnsi="Times New Roman"/>
      <w:b/>
      <w:sz w:val="28"/>
      <w:szCs w:val="20"/>
    </w:rPr>
  </w:style>
  <w:style w:type="paragraph" w:customStyle="1" w:styleId="ad">
    <w:name w:val="реквизитПодпись"/>
    <w:basedOn w:val="a"/>
    <w:rsid w:val="009E0E3B"/>
    <w:pPr>
      <w:tabs>
        <w:tab w:val="left" w:pos="6804"/>
      </w:tabs>
      <w:spacing w:before="360" w:after="0" w:line="240" w:lineRule="auto"/>
    </w:pPr>
    <w:rPr>
      <w:rFonts w:ascii="Times New Roman" w:eastAsia="Times New Roman" w:hAnsi="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5777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92167E6D61DB6A1BD2EBD7BFA7DF50AC7ED3F9E49D17330939262FB8DD3E8B95CB36A27435762F7291F9T0l4J" TargetMode="External"/><Relationship Id="rId13" Type="http://schemas.openxmlformats.org/officeDocument/2006/relationships/hyperlink" Target="consultantplus://offline/ref=FB92167E6D61DB6A1BD2F5DAA9CB8154AF758DF2E59E1D6D57667D72EFTDl4J" TargetMode="External"/><Relationship Id="rId18" Type="http://schemas.openxmlformats.org/officeDocument/2006/relationships/hyperlink" Target="consultantplus://offline/ref=FB92167E6D61DB6A1BD2EBD7BFA7DF50AC7ED3F9E49D17330939262FB8DD3E8B95CB36A27435762F7291F9T0l4J" TargetMode="External"/><Relationship Id="rId26" Type="http://schemas.openxmlformats.org/officeDocument/2006/relationships/hyperlink" Target="mailto:urtam@tomsk.gov.ru" TargetMode="External"/><Relationship Id="rId3" Type="http://schemas.openxmlformats.org/officeDocument/2006/relationships/settings" Target="settings.xml"/><Relationship Id="rId21" Type="http://schemas.openxmlformats.org/officeDocument/2006/relationships/hyperlink" Target="consultantplus://offline/ref=FB92167E6D61DB6A1BD2EBD7BFA7DF50AC7ED3F9E49D17330939262FB8DD3E8BT9l5J" TargetMode="External"/><Relationship Id="rId7" Type="http://schemas.openxmlformats.org/officeDocument/2006/relationships/hyperlink" Target="consultantplus://offline/ref=FB92167E6D61DB6A1BD2F5DAA9CB8154AF758CF6E4971D6D57667D72EFD434DCD2846FE8T3l1J" TargetMode="External"/><Relationship Id="rId12" Type="http://schemas.openxmlformats.org/officeDocument/2006/relationships/hyperlink" Target="consultantplus://offline/ref=FB92167E6D61DB6A1BD2F5DAA9CB8154AF758DF5EC9D1D6D57667D72EFTDl4J" TargetMode="External"/><Relationship Id="rId17" Type="http://schemas.openxmlformats.org/officeDocument/2006/relationships/hyperlink" Target="consultantplus://offline/ref=FB92167E6D61DB6A1BD2F5DAA9CB8154AC728EF4EB981D6D57667D72EFTDl4J" TargetMode="External"/><Relationship Id="rId25" Type="http://schemas.openxmlformats.org/officeDocument/2006/relationships/hyperlink" Target="consultantplus://offline/ref=FB92167E6D61DB6A1BD2F5DAA9CB8154AF758EF6EE9B1D6D57667D72EFTDl4J" TargetMode="External"/><Relationship Id="rId2" Type="http://schemas.openxmlformats.org/officeDocument/2006/relationships/styles" Target="styles.xml"/><Relationship Id="rId16" Type="http://schemas.openxmlformats.org/officeDocument/2006/relationships/hyperlink" Target="consultantplus://offline/ref=FB92167E6D61DB6A1BD2F5DAA9CB8154AF758CF6E4971D6D57667D72EFD434DCD2846FE036T3l8J" TargetMode="External"/><Relationship Id="rId20" Type="http://schemas.openxmlformats.org/officeDocument/2006/relationships/hyperlink" Target="consultantplus://offline/ref=FB92167E6D61DB6A1BD2F5DAA9CB8154AF758CF6E4971D6D57667D72EFTDl4J" TargetMode="External"/><Relationship Id="rId1" Type="http://schemas.openxmlformats.org/officeDocument/2006/relationships/numbering" Target="numbering.xml"/><Relationship Id="rId6" Type="http://schemas.openxmlformats.org/officeDocument/2006/relationships/hyperlink" Target="consultantplus://offline/ref=FB92167E6D61DB6A1BD2F5DAA9CB8154AF758DFCEF9B1D6D57667D72EFD434DCD2846FE731T3lEJ" TargetMode="External"/><Relationship Id="rId11" Type="http://schemas.openxmlformats.org/officeDocument/2006/relationships/hyperlink" Target="consultantplus://offline/ref=FB92167E6D61DB6A1BD2F5DAA9CB8154AF758DF5EC9B1D6D57667D72EFD434DCD2846FE0323AT7l2J" TargetMode="External"/><Relationship Id="rId24" Type="http://schemas.openxmlformats.org/officeDocument/2006/relationships/hyperlink" Target="mailto:urtam@tomsk.gov.ru" TargetMode="External"/><Relationship Id="rId5" Type="http://schemas.openxmlformats.org/officeDocument/2006/relationships/hyperlink" Target="consultantplus://offline/ref=FB92167E6D61DB6A1BD2F5DAA9CB8154AF758DF5EC9B1D6D57667D72EFD434DCD2846FE0323AT7l2J" TargetMode="External"/><Relationship Id="rId15" Type="http://schemas.openxmlformats.org/officeDocument/2006/relationships/hyperlink" Target="consultantplus://offline/ref=FB92167E6D61DB6A1BD2F5DAA9CB8154AC7D85F7E8971D6D57667D72EFTDl4J" TargetMode="External"/><Relationship Id="rId23" Type="http://schemas.openxmlformats.org/officeDocument/2006/relationships/hyperlink" Target="mailto:urtam@tomsk.gov.ru" TargetMode="External"/><Relationship Id="rId28" Type="http://schemas.openxmlformats.org/officeDocument/2006/relationships/theme" Target="theme/theme1.xml"/><Relationship Id="rId10" Type="http://schemas.openxmlformats.org/officeDocument/2006/relationships/hyperlink" Target="consultantplus://offline/ref=FB92167E6D61DB6A1BD2F5DAA9CB8154AF758DF1EB991D6D57667D72EFTDl4J" TargetMode="External"/><Relationship Id="rId19" Type="http://schemas.openxmlformats.org/officeDocument/2006/relationships/hyperlink" Target="consultantplus://offline/ref=FB92167E6D61DB6A1BD2F5DAA9CB8154AF758CF6E4971D6D57667D72EFD434DCD2846FTEl7J" TargetMode="External"/><Relationship Id="rId4" Type="http://schemas.openxmlformats.org/officeDocument/2006/relationships/webSettings" Target="webSettings.xml"/><Relationship Id="rId9" Type="http://schemas.openxmlformats.org/officeDocument/2006/relationships/hyperlink" Target="mailto:urtam@tomsk.gov.ru" TargetMode="External"/><Relationship Id="rId14" Type="http://schemas.openxmlformats.org/officeDocument/2006/relationships/hyperlink" Target="consultantplus://offline/ref=FB92167E6D61DB6A1BD2F5DAA9CB8154AF758DFCEF9B1D6D57667D72EFD434DCD2846FE731T3lEJ" TargetMode="External"/><Relationship Id="rId22" Type="http://schemas.openxmlformats.org/officeDocument/2006/relationships/hyperlink" Target="consultantplus://offline/ref=FB92167E6D61DB6A1BD2F5DAA9CB8154AF758CF6E4971D6D57667D72EFD434DCD2846FE03038742CT7l2J"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31</Pages>
  <Words>13651</Words>
  <Characters>77814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Оксана</dc:creator>
  <cp:keywords/>
  <dc:description/>
  <cp:lastModifiedBy>Бухгалтер</cp:lastModifiedBy>
  <cp:revision>27</cp:revision>
  <dcterms:created xsi:type="dcterms:W3CDTF">2017-06-08T08:12:00Z</dcterms:created>
  <dcterms:modified xsi:type="dcterms:W3CDTF">2018-01-10T10:43:00Z</dcterms:modified>
</cp:coreProperties>
</file>