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CB" w:rsidRPr="008355CB" w:rsidRDefault="008355CB" w:rsidP="008355CB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p w:rsidR="008355CB" w:rsidRPr="008355CB" w:rsidRDefault="008355CB" w:rsidP="008355CB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УРТАМСКОЕ СЕЛЬСКОЕ ПОСЕЛЕНИЕ</w:t>
      </w:r>
    </w:p>
    <w:p w:rsidR="008355CB" w:rsidRPr="008355CB" w:rsidRDefault="008355CB" w:rsidP="008355CB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УРТАМСКОГО СЕЛЬСКОГО ПОСЕЛЕНИЯ</w:t>
      </w:r>
    </w:p>
    <w:p w:rsidR="008355CB" w:rsidRPr="008355CB" w:rsidRDefault="008355CB" w:rsidP="008355CB">
      <w:pPr>
        <w:keepNext/>
        <w:tabs>
          <w:tab w:val="num" w:pos="1008"/>
        </w:tabs>
        <w:suppressAutoHyphens/>
        <w:spacing w:after="0" w:line="240" w:lineRule="auto"/>
        <w:ind w:left="1008" w:hanging="1008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5CB" w:rsidRPr="008355CB" w:rsidRDefault="008355CB" w:rsidP="008355CB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     </w:t>
      </w:r>
    </w:p>
    <w:p w:rsidR="008355CB" w:rsidRPr="008355CB" w:rsidRDefault="008355CB" w:rsidP="008355CB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5CB" w:rsidRPr="008355CB" w:rsidRDefault="00CF426A" w:rsidP="008355CB">
      <w:pPr>
        <w:keepNext/>
        <w:suppressAutoHyphens/>
        <w:spacing w:after="0" w:line="240" w:lineRule="auto"/>
        <w:ind w:left="1008" w:hanging="1008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25.07</w:t>
      </w:r>
      <w:r w:rsidR="008355CB"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F2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</w:t>
      </w:r>
      <w:r w:rsidR="008355CB"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162</w:t>
      </w:r>
    </w:p>
    <w:p w:rsidR="008355CB" w:rsidRPr="008355CB" w:rsidRDefault="008355CB" w:rsidP="008355CB">
      <w:pPr>
        <w:keepNext/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0"/>
          <w:szCs w:val="20"/>
          <w:lang w:eastAsia="ru-RU"/>
        </w:rPr>
        <w:t>с. Уртам Кожевниковский район Томской области</w:t>
      </w:r>
    </w:p>
    <w:p w:rsidR="008355CB" w:rsidRPr="008355CB" w:rsidRDefault="008355CB" w:rsidP="008355CB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8355CB" w:rsidRPr="00F40567" w:rsidRDefault="008355CB" w:rsidP="008355C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405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внесении изменений в решение Совета Уртамского</w:t>
      </w:r>
    </w:p>
    <w:p w:rsidR="008355CB" w:rsidRPr="00F40567" w:rsidRDefault="008355CB" w:rsidP="008355C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405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сельского поселения от 27.03.2020</w:t>
      </w:r>
      <w:r w:rsidRPr="00F40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71 </w:t>
      </w:r>
    </w:p>
    <w:p w:rsidR="008355CB" w:rsidRPr="00F40567" w:rsidRDefault="008355CB" w:rsidP="008355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55CB" w:rsidRPr="008355CB" w:rsidRDefault="008355CB" w:rsidP="008355CB">
      <w:pPr>
        <w:keepNext/>
        <w:suppressAutoHyphens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5CB">
        <w:rPr>
          <w:rFonts w:ascii="Times New Roman" w:eastAsia="Calibri" w:hAnsi="Times New Roman" w:cs="Times New Roman"/>
          <w:sz w:val="28"/>
          <w:szCs w:val="28"/>
        </w:rPr>
        <w:t xml:space="preserve">С целью приведения в соответствие с </w:t>
      </w:r>
      <w:r w:rsidR="00427B52">
        <w:rPr>
          <w:rFonts w:ascii="Times New Roman" w:eastAsia="Calibri" w:hAnsi="Times New Roman" w:cs="Times New Roman"/>
          <w:sz w:val="28"/>
          <w:szCs w:val="28"/>
        </w:rPr>
        <w:t>бюджетным кодексом Российской Федерации</w:t>
      </w:r>
    </w:p>
    <w:p w:rsidR="00427B52" w:rsidRDefault="008355CB" w:rsidP="00427B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ar-SA"/>
        </w:rPr>
      </w:pPr>
      <w:r w:rsidRPr="008355CB">
        <w:rPr>
          <w:rFonts w:ascii="Times New Roman" w:eastAsia="Times New Roman" w:hAnsi="Times New Roman" w:cs="Times New Roman"/>
          <w:b/>
          <w:sz w:val="26"/>
          <w:szCs w:val="20"/>
          <w:lang w:eastAsia="ar-SA"/>
        </w:rPr>
        <w:t>РЕШИЛ:</w:t>
      </w:r>
    </w:p>
    <w:p w:rsidR="00427B52" w:rsidRPr="00427B52" w:rsidRDefault="00427B52" w:rsidP="00427B52">
      <w:pPr>
        <w:tabs>
          <w:tab w:val="num" w:pos="426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2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1.Внести в Положение </w:t>
      </w:r>
      <w:r w:rsidRPr="00427B5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42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бюджетном процессе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Уртамское</w:t>
      </w:r>
      <w:r w:rsidRPr="0042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 Кожевниковского района </w:t>
      </w:r>
      <w:r w:rsidRPr="00427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</w:t>
      </w:r>
      <w:r w:rsidRPr="00427B5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», утвержденное решением Совета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Уртамского</w:t>
      </w:r>
      <w:r w:rsidRPr="00427B5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сельского поселения Кожевниковского района Томской области от 27.03.2020 № 71 (далее - Положение), следующие изменения:</w:t>
      </w:r>
    </w:p>
    <w:p w:rsidR="00427B52" w:rsidRPr="00427B52" w:rsidRDefault="00427B52" w:rsidP="00427B52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27B5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1.1. Статью 35 дополнить пунктом 9 следующего содержания:</w:t>
      </w:r>
    </w:p>
    <w:p w:rsidR="00427B52" w:rsidRPr="00427B52" w:rsidRDefault="00427B52" w:rsidP="00427B52">
      <w:pPr>
        <w:tabs>
          <w:tab w:val="num" w:pos="426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7B52">
        <w:rPr>
          <w:rFonts w:ascii="Times New Roman" w:eastAsia="Times New Roman" w:hAnsi="Times New Roman" w:cs="Times New Roman"/>
          <w:sz w:val="24"/>
          <w:szCs w:val="24"/>
          <w:lang w:eastAsia="ar-SA"/>
        </w:rPr>
        <w:t>«9. В сводную бюджетную роспись могут быть внесены изменения в соответствии с решениями руководителя финансового органа  без внесения изменений в решение о бюджете в случае увеличения бюджетных ассигнований текущего финансового года на оплату отдельных видов товаров, работ, услуг, приобретаемых с использованием электронного сертификата, в случаях, определенных федеральным законом, в объеме, не превышающем остатка не использованных на начало текущего финансового года бюджетных ассигнований на указанные цели в соответствии с требованиями, установленными Бюджетным Кодексом».</w:t>
      </w:r>
    </w:p>
    <w:p w:rsidR="008355CB" w:rsidRPr="008355CB" w:rsidRDefault="008355CB" w:rsidP="00427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Обнародовать настоящее решение  в установленном Уставом муниципального образования «Уртамское сельское поселение» порядке и разместить на официальном сайте Уртамского </w:t>
      </w:r>
      <w:proofErr w:type="gramStart"/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в сети « Интернет» по адресу: </w:t>
      </w:r>
      <w:r w:rsidRPr="008355CB">
        <w:rPr>
          <w:rFonts w:ascii="Times New Roman" w:eastAsia="Times New Roman" w:hAnsi="Times New Roman" w:cs="Times New Roman"/>
          <w:sz w:val="26"/>
          <w:szCs w:val="20"/>
          <w:lang w:eastAsia="ru-RU"/>
        </w:rPr>
        <w:t>http://urtam.kozhreg.ru</w:t>
      </w: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5CB" w:rsidRPr="008355CB" w:rsidRDefault="008355CB" w:rsidP="00835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 w:rsidR="008355CB" w:rsidRPr="008355CB" w:rsidRDefault="008355CB" w:rsidP="00835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5CB" w:rsidRPr="008355CB" w:rsidRDefault="008355CB" w:rsidP="00835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5CB" w:rsidRPr="008355CB" w:rsidRDefault="008355CB" w:rsidP="00835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</w:p>
    <w:p w:rsidR="008355CB" w:rsidRPr="008355CB" w:rsidRDefault="008355CB" w:rsidP="00835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C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Уртамского сельского поселения</w:t>
      </w:r>
      <w:r w:rsidRPr="00835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_________________ Кузнецова Т.И.</w:t>
      </w:r>
    </w:p>
    <w:p w:rsidR="008355CB" w:rsidRPr="008355CB" w:rsidRDefault="008355CB" w:rsidP="00835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47A" w:rsidRDefault="008355CB" w:rsidP="008355CB">
      <w:r w:rsidRPr="00835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поселения                                _________________   Лёвкина Е.А.</w:t>
      </w:r>
    </w:p>
    <w:sectPr w:rsidR="0068747A" w:rsidSect="0076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620FA"/>
    <w:multiLevelType w:val="multilevel"/>
    <w:tmpl w:val="6EA062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>
    <w:nsid w:val="3B137FC0"/>
    <w:multiLevelType w:val="hybridMultilevel"/>
    <w:tmpl w:val="365E2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B20"/>
    <w:rsid w:val="000004A8"/>
    <w:rsid w:val="002E5B20"/>
    <w:rsid w:val="003F22F3"/>
    <w:rsid w:val="00427B52"/>
    <w:rsid w:val="0068747A"/>
    <w:rsid w:val="0076604A"/>
    <w:rsid w:val="008355CB"/>
    <w:rsid w:val="00994407"/>
    <w:rsid w:val="00CF426A"/>
    <w:rsid w:val="00F40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6</cp:revision>
  <dcterms:created xsi:type="dcterms:W3CDTF">2022-04-25T09:48:00Z</dcterms:created>
  <dcterms:modified xsi:type="dcterms:W3CDTF">2022-07-27T04:51:00Z</dcterms:modified>
</cp:coreProperties>
</file>